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4D" w:rsidRPr="0010624D" w:rsidRDefault="000B01D7" w:rsidP="008F7E1E">
      <w:pPr>
        <w:spacing w:after="0" w:line="264" w:lineRule="auto"/>
        <w:rPr>
          <w:b/>
          <w:color w:val="D8635D"/>
          <w:sz w:val="32"/>
          <w:szCs w:val="32"/>
        </w:rPr>
      </w:pPr>
      <w:r>
        <w:rPr>
          <w:b/>
          <w:color w:val="D8635D"/>
          <w:sz w:val="32"/>
          <w:szCs w:val="32"/>
        </w:rPr>
        <w:t>8</w:t>
      </w:r>
      <w:r w:rsidR="0010624D" w:rsidRPr="0010624D">
        <w:rPr>
          <w:b/>
          <w:color w:val="D8635D"/>
          <w:sz w:val="32"/>
          <w:szCs w:val="32"/>
        </w:rPr>
        <w:t xml:space="preserve"> </w:t>
      </w:r>
      <w:r w:rsidR="00C44C24" w:rsidRPr="006B5959">
        <w:rPr>
          <w:b/>
          <w:color w:val="D8635D"/>
          <w:sz w:val="31"/>
          <w:szCs w:val="31"/>
        </w:rPr>
        <w:t xml:space="preserve">Formuleer </w:t>
      </w:r>
      <w:r w:rsidRPr="006B5959">
        <w:rPr>
          <w:b/>
          <w:color w:val="D8635D"/>
          <w:sz w:val="31"/>
          <w:szCs w:val="31"/>
        </w:rPr>
        <w:t>bondig</w:t>
      </w:r>
      <w:r>
        <w:rPr>
          <w:b/>
          <w:color w:val="D8635D"/>
          <w:sz w:val="31"/>
          <w:szCs w:val="31"/>
        </w:rPr>
        <w:t xml:space="preserve"> maar volledig</w:t>
      </w:r>
    </w:p>
    <w:p w:rsidR="00000EED" w:rsidRDefault="00000EED" w:rsidP="0010624D">
      <w:pPr>
        <w:spacing w:after="0" w:line="264" w:lineRule="auto"/>
        <w:rPr>
          <w:b/>
        </w:rPr>
      </w:pPr>
    </w:p>
    <w:p w:rsidR="0010624D" w:rsidRPr="008755AD" w:rsidRDefault="00000EED" w:rsidP="0010624D">
      <w:pPr>
        <w:spacing w:after="0" w:line="264" w:lineRule="auto"/>
        <w:rPr>
          <w:b/>
          <w:color w:val="A6A6A6" w:themeColor="background1" w:themeShade="A6"/>
        </w:rPr>
      </w:pPr>
      <w:r>
        <w:rPr>
          <w:b/>
        </w:rPr>
        <w:t>Naam:</w:t>
      </w:r>
      <w:r w:rsidR="008755AD">
        <w:rPr>
          <w:b/>
        </w:rPr>
        <w:t xml:space="preserve"> </w:t>
      </w:r>
    </w:p>
    <w:p w:rsidR="00000EED" w:rsidRDefault="00000EED" w:rsidP="0010624D">
      <w:pPr>
        <w:spacing w:after="0" w:line="264" w:lineRule="auto"/>
        <w:rPr>
          <w:b/>
        </w:rPr>
      </w:pPr>
      <w:r>
        <w:rPr>
          <w:b/>
        </w:rPr>
        <w:t>Datum:</w:t>
      </w:r>
      <w:r w:rsidR="008755AD">
        <w:rPr>
          <w:b/>
        </w:rPr>
        <w:t xml:space="preserve"> </w:t>
      </w:r>
    </w:p>
    <w:p w:rsidR="00000EED" w:rsidRDefault="00000EED" w:rsidP="0010624D">
      <w:pPr>
        <w:spacing w:after="0" w:line="264" w:lineRule="auto"/>
        <w:rPr>
          <w:b/>
        </w:rPr>
      </w:pPr>
    </w:p>
    <w:p w:rsidR="0010624D" w:rsidRDefault="0010624D" w:rsidP="0010624D">
      <w:pPr>
        <w:spacing w:after="0" w:line="264" w:lineRule="auto"/>
        <w:rPr>
          <w:b/>
          <w:color w:val="D8635D"/>
        </w:rPr>
      </w:pPr>
      <w:r w:rsidRPr="0010624D">
        <w:rPr>
          <w:b/>
          <w:color w:val="D8635D"/>
        </w:rPr>
        <w:t xml:space="preserve">Oefening </w:t>
      </w:r>
      <w:r w:rsidR="000B01D7">
        <w:rPr>
          <w:b/>
          <w:color w:val="D8635D"/>
        </w:rPr>
        <w:t>8</w:t>
      </w:r>
      <w:r w:rsidRPr="0010624D">
        <w:rPr>
          <w:b/>
          <w:color w:val="D8635D"/>
        </w:rPr>
        <w:t>.1</w:t>
      </w:r>
      <w:r>
        <w:rPr>
          <w:b/>
          <w:noProof/>
          <w:color w:val="D8635D"/>
          <w:lang w:eastAsia="nl-NL"/>
        </w:rPr>
        <w:t xml:space="preserve"> </w:t>
      </w:r>
      <w:r>
        <w:rPr>
          <w:b/>
          <w:noProof/>
          <w:color w:val="D8635D"/>
          <w:lang w:eastAsia="nl-NL"/>
        </w:rPr>
        <w:drawing>
          <wp:inline distT="0" distB="0" distL="0" distR="0" wp14:anchorId="681F6B9A" wp14:editId="186FE0CB">
            <wp:extent cx="5691502" cy="51758"/>
            <wp:effectExtent l="0" t="0" r="0" b="5715"/>
            <wp:docPr id="3" name="Afbeelding 3"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0B01D7" w:rsidRDefault="000B01D7" w:rsidP="000B01D7">
      <w:pPr>
        <w:spacing w:after="0" w:line="264" w:lineRule="auto"/>
        <w:contextualSpacing/>
      </w:pPr>
      <w:r>
        <w:t xml:space="preserve">De volgende zinnen bevatten steeds één overbodig woord. Haal dat overbodige woord weg. </w:t>
      </w:r>
    </w:p>
    <w:p w:rsidR="0010624D" w:rsidRDefault="0010624D" w:rsidP="0010624D">
      <w:pPr>
        <w:spacing w:after="0" w:line="264" w:lineRule="auto"/>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0B01D7" w:rsidRPr="00F1460D" w:rsidTr="00B262F7">
        <w:trPr>
          <w:trHeight w:val="605"/>
        </w:trPr>
        <w:tc>
          <w:tcPr>
            <w:tcW w:w="9322" w:type="dxa"/>
          </w:tcPr>
          <w:p w:rsidR="000B01D7" w:rsidRPr="00316BF1" w:rsidRDefault="000B01D7" w:rsidP="000B01D7">
            <w:pPr>
              <w:spacing w:line="264" w:lineRule="auto"/>
              <w:contextualSpacing/>
            </w:pPr>
            <w:r w:rsidRPr="00316BF1">
              <w:t>1 Voor de groepsgrootte stellen wij een uiterste limiet in van twaalf deelnemers.</w:t>
            </w:r>
          </w:p>
          <w:p w:rsidR="000B01D7" w:rsidRPr="00F0716D" w:rsidRDefault="000B01D7" w:rsidP="00C930F8">
            <w:pPr>
              <w:spacing w:line="264" w:lineRule="auto"/>
            </w:pPr>
          </w:p>
        </w:tc>
      </w:tr>
      <w:tr w:rsidR="000B01D7" w:rsidRPr="00F1460D" w:rsidTr="00B262F7">
        <w:tc>
          <w:tcPr>
            <w:tcW w:w="9322" w:type="dxa"/>
          </w:tcPr>
          <w:p w:rsidR="000B01D7" w:rsidRPr="00316BF1" w:rsidRDefault="000B01D7" w:rsidP="000B01D7">
            <w:pPr>
              <w:spacing w:line="264" w:lineRule="auto"/>
              <w:contextualSpacing/>
            </w:pPr>
            <w:r w:rsidRPr="00316BF1">
              <w:t>2 Het is verstandig om meteen na de vakantie je taken weer te hervatten.</w:t>
            </w:r>
            <w:r w:rsidRPr="00316BF1" w:rsidDel="00C56FE0">
              <w:t xml:space="preserve"> </w:t>
            </w:r>
          </w:p>
          <w:p w:rsidR="000B01D7" w:rsidRPr="00F1460D" w:rsidRDefault="000B01D7" w:rsidP="00C930F8">
            <w:pPr>
              <w:spacing w:line="264" w:lineRule="auto"/>
            </w:pPr>
          </w:p>
        </w:tc>
      </w:tr>
      <w:tr w:rsidR="000B01D7" w:rsidRPr="00F1460D" w:rsidTr="00B262F7">
        <w:tc>
          <w:tcPr>
            <w:tcW w:w="9322" w:type="dxa"/>
          </w:tcPr>
          <w:p w:rsidR="000B01D7" w:rsidRPr="00316BF1" w:rsidRDefault="000B01D7" w:rsidP="000B01D7">
            <w:pPr>
              <w:spacing w:line="264" w:lineRule="auto"/>
              <w:contextualSpacing/>
            </w:pPr>
            <w:r w:rsidRPr="00316BF1">
              <w:t>3 Het is algemeen bekend dat gemaakte afspraken met de directeur zelden worden nagekomen.</w:t>
            </w:r>
          </w:p>
          <w:p w:rsidR="000B01D7" w:rsidRDefault="000B01D7" w:rsidP="00C930F8">
            <w:pPr>
              <w:spacing w:line="264" w:lineRule="auto"/>
            </w:pPr>
          </w:p>
        </w:tc>
      </w:tr>
      <w:tr w:rsidR="000B01D7" w:rsidRPr="00F1460D" w:rsidTr="00B262F7">
        <w:tc>
          <w:tcPr>
            <w:tcW w:w="9322" w:type="dxa"/>
          </w:tcPr>
          <w:p w:rsidR="000B01D7" w:rsidRPr="00316BF1" w:rsidRDefault="000B01D7" w:rsidP="000B01D7">
            <w:pPr>
              <w:spacing w:line="264" w:lineRule="auto"/>
              <w:contextualSpacing/>
            </w:pPr>
            <w:r w:rsidRPr="00316BF1">
              <w:t xml:space="preserve">4 Het is bovendien ook zo dat veel </w:t>
            </w:r>
            <w:proofErr w:type="spellStart"/>
            <w:r w:rsidRPr="00316BF1">
              <w:t>geïnterviewden</w:t>
            </w:r>
            <w:proofErr w:type="spellEnd"/>
            <w:r w:rsidRPr="00316BF1">
              <w:t xml:space="preserve"> vinden dat de leiding meer rekening moet houden met het ruimtegebrek.</w:t>
            </w:r>
          </w:p>
          <w:p w:rsidR="000B01D7" w:rsidRPr="001C4026" w:rsidRDefault="000B01D7" w:rsidP="00C930F8">
            <w:pPr>
              <w:spacing w:line="264" w:lineRule="auto"/>
            </w:pPr>
          </w:p>
        </w:tc>
      </w:tr>
      <w:tr w:rsidR="000B01D7" w:rsidRPr="00F1460D" w:rsidTr="00B262F7">
        <w:tc>
          <w:tcPr>
            <w:tcW w:w="9322" w:type="dxa"/>
          </w:tcPr>
          <w:p w:rsidR="000B01D7" w:rsidRPr="00316BF1" w:rsidRDefault="000B01D7" w:rsidP="000B01D7">
            <w:pPr>
              <w:spacing w:line="264" w:lineRule="auto"/>
              <w:contextualSpacing/>
            </w:pPr>
            <w:r w:rsidRPr="00316BF1">
              <w:t>5 Uiteraard zouden wij graag snel op de hoogte gesteld willen worden van uw plannen.</w:t>
            </w:r>
          </w:p>
          <w:p w:rsidR="000B01D7" w:rsidRPr="001C4026" w:rsidRDefault="000B01D7" w:rsidP="00C930F8">
            <w:pPr>
              <w:spacing w:line="264" w:lineRule="auto"/>
            </w:pPr>
          </w:p>
        </w:tc>
      </w:tr>
      <w:tr w:rsidR="000B01D7" w:rsidRPr="00F1460D" w:rsidTr="00B262F7">
        <w:tc>
          <w:tcPr>
            <w:tcW w:w="9322" w:type="dxa"/>
          </w:tcPr>
          <w:p w:rsidR="000B01D7" w:rsidRPr="00316BF1" w:rsidRDefault="000B01D7" w:rsidP="000B01D7">
            <w:pPr>
              <w:spacing w:line="264" w:lineRule="auto"/>
              <w:contextualSpacing/>
            </w:pPr>
            <w:r w:rsidRPr="00316BF1">
              <w:t>6 Het bleek dat de gevolgde hbo-opleiding ertoe heeft bijgedragen dat hij voor de functie in aanmerking kwam.</w:t>
            </w:r>
          </w:p>
          <w:p w:rsidR="000B01D7" w:rsidRPr="00F0716D" w:rsidRDefault="000B01D7" w:rsidP="00560C4C">
            <w:pPr>
              <w:spacing w:line="264" w:lineRule="auto"/>
            </w:pPr>
          </w:p>
        </w:tc>
      </w:tr>
      <w:tr w:rsidR="000B01D7" w:rsidRPr="00F1460D" w:rsidTr="00B262F7">
        <w:tc>
          <w:tcPr>
            <w:tcW w:w="9322" w:type="dxa"/>
          </w:tcPr>
          <w:p w:rsidR="000B01D7" w:rsidRPr="00316BF1" w:rsidRDefault="000B01D7" w:rsidP="000B01D7">
            <w:pPr>
              <w:spacing w:line="264" w:lineRule="auto"/>
              <w:contextualSpacing/>
            </w:pPr>
            <w:r w:rsidRPr="00316BF1">
              <w:t xml:space="preserve">7 Wij hebben sterk de indruk dat de ruzie met de buurman opzettelijk is uitgelokt. </w:t>
            </w:r>
          </w:p>
          <w:p w:rsidR="000B01D7" w:rsidRPr="00F1460D" w:rsidRDefault="000B01D7" w:rsidP="00560C4C">
            <w:pPr>
              <w:spacing w:line="264" w:lineRule="auto"/>
            </w:pPr>
          </w:p>
        </w:tc>
      </w:tr>
      <w:tr w:rsidR="000B01D7" w:rsidRPr="00F1460D" w:rsidTr="00B262F7">
        <w:tc>
          <w:tcPr>
            <w:tcW w:w="9322" w:type="dxa"/>
          </w:tcPr>
          <w:p w:rsidR="000B01D7" w:rsidRPr="00316BF1" w:rsidRDefault="000B01D7" w:rsidP="000B01D7">
            <w:pPr>
              <w:spacing w:line="264" w:lineRule="auto"/>
              <w:contextualSpacing/>
            </w:pPr>
            <w:r w:rsidRPr="00316BF1">
              <w:t xml:space="preserve">8 Uit de evaluatie bleek dat de maatregelen als overtollige ballast werden beschouwd. </w:t>
            </w:r>
          </w:p>
          <w:p w:rsidR="000B01D7" w:rsidRDefault="000B01D7" w:rsidP="00560C4C">
            <w:pPr>
              <w:spacing w:line="264" w:lineRule="auto"/>
            </w:pPr>
          </w:p>
        </w:tc>
      </w:tr>
      <w:tr w:rsidR="000B01D7" w:rsidRPr="00F1460D" w:rsidTr="00B262F7">
        <w:tc>
          <w:tcPr>
            <w:tcW w:w="9322" w:type="dxa"/>
          </w:tcPr>
          <w:p w:rsidR="000B01D7" w:rsidRPr="00316BF1" w:rsidRDefault="000B01D7" w:rsidP="000B01D7">
            <w:pPr>
              <w:spacing w:line="264" w:lineRule="auto"/>
              <w:contextualSpacing/>
            </w:pPr>
            <w:r w:rsidRPr="00316BF1">
              <w:t>9 Het is noodzakelijk dat de organisatie bij persconferenties rekening moet houden met de voorkennis van journalisten.</w:t>
            </w:r>
          </w:p>
          <w:p w:rsidR="000B01D7" w:rsidRPr="001C4026" w:rsidRDefault="000B01D7" w:rsidP="00560C4C">
            <w:pPr>
              <w:spacing w:line="264" w:lineRule="auto"/>
            </w:pPr>
          </w:p>
        </w:tc>
      </w:tr>
      <w:tr w:rsidR="000B01D7" w:rsidRPr="00F1460D" w:rsidTr="00B262F7">
        <w:tc>
          <w:tcPr>
            <w:tcW w:w="9322" w:type="dxa"/>
          </w:tcPr>
          <w:p w:rsidR="000B01D7" w:rsidRPr="00316BF1" w:rsidRDefault="000B01D7" w:rsidP="000B01D7">
            <w:pPr>
              <w:spacing w:line="264" w:lineRule="auto"/>
              <w:contextualSpacing/>
            </w:pPr>
            <w:r w:rsidRPr="00316BF1">
              <w:t>10 Het in kaart brengen van de bereikte resultaten is een activiteit die per definitie niet bij die medewerker thuishoort.</w:t>
            </w:r>
          </w:p>
          <w:p w:rsidR="000B01D7" w:rsidRPr="001C4026" w:rsidRDefault="000B01D7" w:rsidP="00560C4C">
            <w:pPr>
              <w:spacing w:line="264" w:lineRule="auto"/>
            </w:pPr>
          </w:p>
        </w:tc>
      </w:tr>
    </w:tbl>
    <w:p w:rsidR="0010624D" w:rsidRDefault="0010624D" w:rsidP="0010624D">
      <w:pPr>
        <w:spacing w:after="0" w:line="264" w:lineRule="auto"/>
      </w:pPr>
    </w:p>
    <w:p w:rsidR="00F0716D" w:rsidRDefault="00F0716D" w:rsidP="0010624D">
      <w:pPr>
        <w:spacing w:after="0" w:line="264" w:lineRule="auto"/>
      </w:pPr>
    </w:p>
    <w:p w:rsidR="000B01D7" w:rsidRDefault="000B01D7">
      <w:r>
        <w:br w:type="page"/>
      </w:r>
    </w:p>
    <w:p w:rsidR="0010624D" w:rsidRPr="00000EED" w:rsidRDefault="0010624D" w:rsidP="005A3711">
      <w:pPr>
        <w:spacing w:after="0" w:line="264" w:lineRule="auto"/>
        <w:rPr>
          <w:b/>
        </w:rPr>
      </w:pPr>
      <w:r w:rsidRPr="0010624D">
        <w:rPr>
          <w:b/>
          <w:color w:val="D8635D"/>
        </w:rPr>
        <w:lastRenderedPageBreak/>
        <w:t xml:space="preserve">Oefening </w:t>
      </w:r>
      <w:r w:rsidR="000B01D7">
        <w:rPr>
          <w:b/>
          <w:color w:val="D8635D"/>
        </w:rPr>
        <w:t>8</w:t>
      </w:r>
      <w:r w:rsidRPr="0010624D">
        <w:rPr>
          <w:b/>
          <w:color w:val="D8635D"/>
        </w:rPr>
        <w:t>.2</w:t>
      </w:r>
    </w:p>
    <w:p w:rsidR="0010624D" w:rsidRPr="0010624D" w:rsidRDefault="0010624D" w:rsidP="005A3711">
      <w:pPr>
        <w:spacing w:after="0" w:line="264" w:lineRule="auto"/>
        <w:outlineLvl w:val="0"/>
        <w:rPr>
          <w:color w:val="D8635D"/>
        </w:rPr>
      </w:pPr>
      <w:r>
        <w:rPr>
          <w:b/>
          <w:noProof/>
          <w:color w:val="D8635D"/>
          <w:lang w:eastAsia="nl-NL"/>
        </w:rPr>
        <w:drawing>
          <wp:inline distT="0" distB="0" distL="0" distR="0" wp14:anchorId="2747E8C7" wp14:editId="0CB9DABC">
            <wp:extent cx="5691502" cy="51758"/>
            <wp:effectExtent l="0" t="0" r="0" b="5715"/>
            <wp:docPr id="4" name="Afbeelding 4"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0B01D7" w:rsidRDefault="000B01D7" w:rsidP="000B01D7">
      <w:pPr>
        <w:spacing w:after="0" w:line="264" w:lineRule="auto"/>
      </w:pPr>
      <w:r>
        <w:t>Vervang in de volgende zinnen de vetgedrukte uitdrukkingen door één woord.</w:t>
      </w:r>
    </w:p>
    <w:p w:rsidR="00561AF6" w:rsidRDefault="00561AF6"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0B01D7" w:rsidRPr="00F1460D" w:rsidTr="00560C4C">
        <w:trPr>
          <w:trHeight w:val="878"/>
        </w:trPr>
        <w:tc>
          <w:tcPr>
            <w:tcW w:w="4644" w:type="dxa"/>
          </w:tcPr>
          <w:p w:rsidR="000B01D7" w:rsidRDefault="000B01D7" w:rsidP="000B01D7">
            <w:pPr>
              <w:spacing w:line="264" w:lineRule="auto"/>
            </w:pPr>
            <w:r>
              <w:t xml:space="preserve">1 </w:t>
            </w:r>
            <w:r>
              <w:rPr>
                <w:b/>
              </w:rPr>
              <w:t>Gezien het feit dat</w:t>
            </w:r>
            <w:r>
              <w:t xml:space="preserve"> er te veel dagen in rekening zijn gebracht, is het eindbedrag niet juist.</w:t>
            </w:r>
          </w:p>
          <w:p w:rsidR="000B01D7" w:rsidRPr="00F0716D" w:rsidRDefault="000B01D7" w:rsidP="00560C4C">
            <w:pPr>
              <w:spacing w:line="264" w:lineRule="auto"/>
            </w:pPr>
          </w:p>
        </w:tc>
        <w:tc>
          <w:tcPr>
            <w:tcW w:w="4644" w:type="dxa"/>
          </w:tcPr>
          <w:p w:rsidR="000B01D7" w:rsidRPr="001C4026" w:rsidRDefault="000B01D7" w:rsidP="00B262F7">
            <w:pPr>
              <w:spacing w:line="264" w:lineRule="auto"/>
            </w:pPr>
          </w:p>
        </w:tc>
      </w:tr>
      <w:tr w:rsidR="000B01D7" w:rsidRPr="00F1460D" w:rsidTr="00560C4C">
        <w:tc>
          <w:tcPr>
            <w:tcW w:w="4644" w:type="dxa"/>
          </w:tcPr>
          <w:p w:rsidR="000B01D7" w:rsidRDefault="000B01D7" w:rsidP="000B01D7">
            <w:pPr>
              <w:spacing w:line="264" w:lineRule="auto"/>
            </w:pPr>
            <w:r>
              <w:t xml:space="preserve">2 </w:t>
            </w:r>
            <w:r>
              <w:rPr>
                <w:b/>
              </w:rPr>
              <w:t>Dat heeft tot gevolg dat</w:t>
            </w:r>
            <w:r>
              <w:t xml:space="preserve"> wij voorlopig niet tot betaling overgaan.</w:t>
            </w:r>
          </w:p>
          <w:p w:rsidR="000B01D7" w:rsidRPr="00F1460D" w:rsidRDefault="000B01D7" w:rsidP="00560C4C">
            <w:pPr>
              <w:spacing w:line="264" w:lineRule="auto"/>
            </w:pPr>
          </w:p>
        </w:tc>
        <w:tc>
          <w:tcPr>
            <w:tcW w:w="4644" w:type="dxa"/>
          </w:tcPr>
          <w:p w:rsidR="000B01D7" w:rsidRPr="001C4026" w:rsidRDefault="000B01D7" w:rsidP="00B262F7">
            <w:pPr>
              <w:spacing w:line="264" w:lineRule="auto"/>
            </w:pPr>
          </w:p>
        </w:tc>
      </w:tr>
      <w:tr w:rsidR="000B01D7" w:rsidRPr="00F1460D" w:rsidTr="00560C4C">
        <w:tc>
          <w:tcPr>
            <w:tcW w:w="4644" w:type="dxa"/>
          </w:tcPr>
          <w:p w:rsidR="000B01D7" w:rsidRDefault="000B01D7" w:rsidP="000B01D7">
            <w:pPr>
              <w:spacing w:line="264" w:lineRule="auto"/>
            </w:pPr>
            <w:r>
              <w:t xml:space="preserve">3 Het aantal geraamde dagen ligt </w:t>
            </w:r>
            <w:r>
              <w:rPr>
                <w:b/>
              </w:rPr>
              <w:t>in de orde van grootte</w:t>
            </w:r>
            <w:r>
              <w:t xml:space="preserve"> van twintig.</w:t>
            </w:r>
          </w:p>
          <w:p w:rsidR="000B01D7" w:rsidRDefault="000B01D7" w:rsidP="00560C4C">
            <w:pPr>
              <w:spacing w:line="264" w:lineRule="auto"/>
            </w:pPr>
          </w:p>
        </w:tc>
        <w:tc>
          <w:tcPr>
            <w:tcW w:w="4644" w:type="dxa"/>
          </w:tcPr>
          <w:p w:rsidR="000B01D7" w:rsidRPr="001C4026" w:rsidRDefault="000B01D7" w:rsidP="00B262F7">
            <w:pPr>
              <w:spacing w:line="264" w:lineRule="auto"/>
            </w:pPr>
          </w:p>
        </w:tc>
      </w:tr>
      <w:tr w:rsidR="000B01D7" w:rsidRPr="00F1460D" w:rsidTr="00560C4C">
        <w:tc>
          <w:tcPr>
            <w:tcW w:w="4644" w:type="dxa"/>
          </w:tcPr>
          <w:p w:rsidR="000B01D7" w:rsidRDefault="000B01D7" w:rsidP="000B01D7">
            <w:pPr>
              <w:spacing w:line="264" w:lineRule="auto"/>
            </w:pPr>
            <w:r>
              <w:t xml:space="preserve">4 </w:t>
            </w:r>
            <w:r>
              <w:rPr>
                <w:b/>
              </w:rPr>
              <w:t>Indien men aanneemt dat</w:t>
            </w:r>
            <w:r>
              <w:t xml:space="preserve"> het eindbedrag juist is, klopt het aantal dagen niet.</w:t>
            </w:r>
          </w:p>
          <w:p w:rsidR="000B01D7" w:rsidRPr="001C4026" w:rsidRDefault="000B01D7" w:rsidP="00560C4C">
            <w:pPr>
              <w:spacing w:line="264" w:lineRule="auto"/>
            </w:pPr>
          </w:p>
        </w:tc>
        <w:tc>
          <w:tcPr>
            <w:tcW w:w="4644" w:type="dxa"/>
          </w:tcPr>
          <w:p w:rsidR="000B01D7" w:rsidRPr="001C4026" w:rsidRDefault="000B01D7" w:rsidP="00B262F7">
            <w:pPr>
              <w:spacing w:line="264" w:lineRule="auto"/>
            </w:pPr>
          </w:p>
        </w:tc>
      </w:tr>
      <w:tr w:rsidR="000B01D7" w:rsidRPr="00F1460D" w:rsidTr="00560C4C">
        <w:tc>
          <w:tcPr>
            <w:tcW w:w="4644" w:type="dxa"/>
          </w:tcPr>
          <w:p w:rsidR="000B01D7" w:rsidRDefault="000B01D7" w:rsidP="000B01D7">
            <w:pPr>
              <w:spacing w:line="264" w:lineRule="auto"/>
            </w:pPr>
            <w:r>
              <w:t xml:space="preserve">5 </w:t>
            </w:r>
            <w:r>
              <w:rPr>
                <w:b/>
              </w:rPr>
              <w:t>Om deze redenen</w:t>
            </w:r>
            <w:r>
              <w:t xml:space="preserve"> verstrekken wij hun geen opdracht meer.</w:t>
            </w:r>
          </w:p>
          <w:p w:rsidR="000B01D7" w:rsidRPr="001C4026" w:rsidRDefault="000B01D7" w:rsidP="00560C4C">
            <w:pPr>
              <w:spacing w:line="264" w:lineRule="auto"/>
            </w:pPr>
          </w:p>
        </w:tc>
        <w:tc>
          <w:tcPr>
            <w:tcW w:w="4644" w:type="dxa"/>
          </w:tcPr>
          <w:p w:rsidR="000B01D7" w:rsidRPr="001C4026" w:rsidRDefault="000B01D7" w:rsidP="00B262F7">
            <w:pPr>
              <w:spacing w:line="264" w:lineRule="auto"/>
            </w:pPr>
          </w:p>
        </w:tc>
      </w:tr>
    </w:tbl>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lastRenderedPageBreak/>
        <w:t xml:space="preserve">Oefening </w:t>
      </w:r>
      <w:r w:rsidR="000B01D7">
        <w:rPr>
          <w:b/>
          <w:color w:val="D8635D"/>
        </w:rPr>
        <w:t>8</w:t>
      </w:r>
      <w:r w:rsidRPr="0010624D">
        <w:rPr>
          <w:b/>
          <w:color w:val="D8635D"/>
        </w:rPr>
        <w:t>.3</w:t>
      </w:r>
    </w:p>
    <w:p w:rsidR="0010624D" w:rsidRPr="0010624D" w:rsidRDefault="0010624D" w:rsidP="0010624D">
      <w:pPr>
        <w:spacing w:after="0" w:line="264" w:lineRule="auto"/>
        <w:outlineLvl w:val="0"/>
        <w:rPr>
          <w:b/>
          <w:color w:val="D8635D"/>
        </w:rPr>
      </w:pPr>
      <w:r>
        <w:rPr>
          <w:b/>
          <w:noProof/>
          <w:color w:val="D8635D"/>
          <w:lang w:eastAsia="nl-NL"/>
        </w:rPr>
        <w:drawing>
          <wp:inline distT="0" distB="0" distL="0" distR="0" wp14:anchorId="6223FE31" wp14:editId="19DB75C5">
            <wp:extent cx="5691502" cy="51758"/>
            <wp:effectExtent l="0" t="0" r="0" b="5715"/>
            <wp:docPr id="5" name="Afbeelding 5"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0B01D7" w:rsidRDefault="000B01D7" w:rsidP="000B01D7">
      <w:pPr>
        <w:spacing w:after="0" w:line="264" w:lineRule="auto"/>
        <w:outlineLvl w:val="0"/>
      </w:pPr>
      <w:r>
        <w:t>De volgende zinnen bevatten overbodige woorden. Maak de zinnen zo bondig mogelijk.</w:t>
      </w:r>
    </w:p>
    <w:p w:rsidR="009B4B2A" w:rsidRDefault="009B4B2A"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EF3BE2" w:rsidRPr="00F1460D" w:rsidTr="00F90699">
        <w:trPr>
          <w:trHeight w:val="878"/>
        </w:trPr>
        <w:tc>
          <w:tcPr>
            <w:tcW w:w="4644" w:type="dxa"/>
          </w:tcPr>
          <w:p w:rsidR="000B01D7" w:rsidRDefault="000B01D7" w:rsidP="000B01D7">
            <w:pPr>
              <w:spacing w:line="264" w:lineRule="auto"/>
            </w:pPr>
            <w:r>
              <w:t>1 De corrigerende maatregelen zijn gericht op verbeteringen.</w:t>
            </w:r>
          </w:p>
          <w:p w:rsidR="00EF3BE2" w:rsidRPr="00F0716D" w:rsidRDefault="00EF3BE2" w:rsidP="00560C4C">
            <w:pPr>
              <w:spacing w:line="264" w:lineRule="auto"/>
            </w:pPr>
          </w:p>
        </w:tc>
        <w:tc>
          <w:tcPr>
            <w:tcW w:w="4644" w:type="dxa"/>
          </w:tcPr>
          <w:p w:rsidR="00EF3BE2" w:rsidRPr="001C4026" w:rsidRDefault="00EF3BE2" w:rsidP="00B262F7">
            <w:pPr>
              <w:spacing w:line="264" w:lineRule="auto"/>
            </w:pPr>
          </w:p>
        </w:tc>
      </w:tr>
      <w:tr w:rsidR="00EF3BE2" w:rsidRPr="00F1460D" w:rsidTr="00F90699">
        <w:tc>
          <w:tcPr>
            <w:tcW w:w="4644" w:type="dxa"/>
          </w:tcPr>
          <w:p w:rsidR="000B01D7" w:rsidRDefault="000B01D7" w:rsidP="000B01D7">
            <w:pPr>
              <w:spacing w:line="264" w:lineRule="auto"/>
            </w:pPr>
            <w:r>
              <w:t>2 In de cursus wordt aandacht geschonken aan de ervaren problemen met digitale fotografie.</w:t>
            </w:r>
          </w:p>
          <w:p w:rsidR="00EF3BE2" w:rsidRPr="00F1460D" w:rsidRDefault="00EF3BE2" w:rsidP="00560C4C">
            <w:pPr>
              <w:spacing w:line="264" w:lineRule="auto"/>
            </w:pPr>
          </w:p>
        </w:tc>
        <w:tc>
          <w:tcPr>
            <w:tcW w:w="4644" w:type="dxa"/>
          </w:tcPr>
          <w:p w:rsidR="00EF3BE2" w:rsidRPr="001C4026" w:rsidRDefault="00EF3BE2" w:rsidP="00B262F7">
            <w:pPr>
              <w:spacing w:line="264" w:lineRule="auto"/>
            </w:pPr>
          </w:p>
        </w:tc>
      </w:tr>
      <w:tr w:rsidR="00EF3BE2" w:rsidRPr="00F1460D" w:rsidTr="00F90699">
        <w:tc>
          <w:tcPr>
            <w:tcW w:w="4644" w:type="dxa"/>
          </w:tcPr>
          <w:p w:rsidR="000B01D7" w:rsidRDefault="000B01D7" w:rsidP="000B01D7">
            <w:pPr>
              <w:spacing w:line="264" w:lineRule="auto"/>
            </w:pPr>
            <w:r>
              <w:t>3 In de hiernavolgende schematische weergave is dit model weergegeven.</w:t>
            </w:r>
          </w:p>
          <w:p w:rsidR="00EF3BE2" w:rsidRDefault="00EF3BE2" w:rsidP="00560C4C">
            <w:pPr>
              <w:spacing w:line="264" w:lineRule="auto"/>
            </w:pPr>
          </w:p>
        </w:tc>
        <w:tc>
          <w:tcPr>
            <w:tcW w:w="4644" w:type="dxa"/>
          </w:tcPr>
          <w:p w:rsidR="00EF3BE2" w:rsidRPr="001C4026" w:rsidRDefault="00EF3BE2" w:rsidP="00B262F7">
            <w:pPr>
              <w:spacing w:line="264" w:lineRule="auto"/>
            </w:pPr>
          </w:p>
        </w:tc>
      </w:tr>
      <w:tr w:rsidR="00EF3BE2" w:rsidRPr="00F1460D" w:rsidTr="00F90699">
        <w:tc>
          <w:tcPr>
            <w:tcW w:w="4644" w:type="dxa"/>
          </w:tcPr>
          <w:p w:rsidR="00EF3BE2" w:rsidRDefault="000B01D7" w:rsidP="00560C4C">
            <w:pPr>
              <w:spacing w:line="264" w:lineRule="auto"/>
            </w:pPr>
            <w:r>
              <w:t>4 De breedte van de werkplek is groot.</w:t>
            </w:r>
          </w:p>
          <w:p w:rsidR="006C5034" w:rsidRDefault="006C5034" w:rsidP="00560C4C">
            <w:pPr>
              <w:spacing w:line="264" w:lineRule="auto"/>
            </w:pPr>
          </w:p>
          <w:p w:rsidR="00CA44ED" w:rsidRPr="001C4026" w:rsidRDefault="00CA44ED" w:rsidP="00560C4C">
            <w:pPr>
              <w:spacing w:line="264" w:lineRule="auto"/>
            </w:pPr>
          </w:p>
        </w:tc>
        <w:tc>
          <w:tcPr>
            <w:tcW w:w="4644" w:type="dxa"/>
          </w:tcPr>
          <w:p w:rsidR="00EF3BE2" w:rsidRPr="001C4026" w:rsidRDefault="00EF3BE2" w:rsidP="00B262F7">
            <w:pPr>
              <w:spacing w:line="264" w:lineRule="auto"/>
            </w:pPr>
          </w:p>
        </w:tc>
      </w:tr>
      <w:tr w:rsidR="00EF3BE2" w:rsidRPr="00F1460D" w:rsidTr="00F90699">
        <w:tc>
          <w:tcPr>
            <w:tcW w:w="4644" w:type="dxa"/>
          </w:tcPr>
          <w:p w:rsidR="000B01D7" w:rsidRDefault="000B01D7" w:rsidP="000B01D7">
            <w:pPr>
              <w:spacing w:line="264" w:lineRule="auto"/>
            </w:pPr>
            <w:r>
              <w:t>5 Er is een aantal van zes dagen met het onderzoek gemoeid.</w:t>
            </w:r>
          </w:p>
          <w:p w:rsidR="00EF3BE2" w:rsidRPr="001C4026" w:rsidRDefault="00EF3BE2" w:rsidP="00560C4C">
            <w:pPr>
              <w:spacing w:line="264" w:lineRule="auto"/>
            </w:pPr>
          </w:p>
        </w:tc>
        <w:tc>
          <w:tcPr>
            <w:tcW w:w="4644" w:type="dxa"/>
          </w:tcPr>
          <w:p w:rsidR="00EF3BE2" w:rsidRPr="001C4026" w:rsidRDefault="00EF3BE2" w:rsidP="00B262F7">
            <w:pPr>
              <w:spacing w:line="264" w:lineRule="auto"/>
            </w:pPr>
          </w:p>
        </w:tc>
      </w:tr>
      <w:tr w:rsidR="000B01D7" w:rsidRPr="00F1460D" w:rsidTr="00F90699">
        <w:tc>
          <w:tcPr>
            <w:tcW w:w="4644" w:type="dxa"/>
          </w:tcPr>
          <w:p w:rsidR="000B01D7" w:rsidRDefault="000B01D7" w:rsidP="000B01D7">
            <w:pPr>
              <w:spacing w:line="264" w:lineRule="auto"/>
            </w:pPr>
            <w:r>
              <w:t>6 Wij hebben nagedacht over mogelijke antwoorden op de door jou opgeworpen vragen.</w:t>
            </w:r>
          </w:p>
          <w:p w:rsidR="000B01D7" w:rsidRDefault="000B01D7" w:rsidP="000B01D7">
            <w:pPr>
              <w:spacing w:line="264" w:lineRule="auto"/>
            </w:pPr>
          </w:p>
        </w:tc>
        <w:tc>
          <w:tcPr>
            <w:tcW w:w="4644" w:type="dxa"/>
          </w:tcPr>
          <w:p w:rsidR="000B01D7" w:rsidRDefault="000B01D7" w:rsidP="00B262F7">
            <w:pPr>
              <w:spacing w:line="264" w:lineRule="auto"/>
            </w:pPr>
          </w:p>
        </w:tc>
      </w:tr>
      <w:tr w:rsidR="000B01D7" w:rsidRPr="00F1460D" w:rsidTr="00F90699">
        <w:tc>
          <w:tcPr>
            <w:tcW w:w="4644" w:type="dxa"/>
          </w:tcPr>
          <w:p w:rsidR="000B01D7" w:rsidRDefault="000B01D7" w:rsidP="000B01D7">
            <w:pPr>
              <w:spacing w:line="264" w:lineRule="auto"/>
            </w:pPr>
            <w:r>
              <w:t>7 Kernactiviteit van deze alarmcentrale is het verlenen van hulpverlening aan gestrande automobilisten.</w:t>
            </w:r>
          </w:p>
          <w:p w:rsidR="000B01D7" w:rsidRDefault="000B01D7" w:rsidP="000B01D7">
            <w:pPr>
              <w:spacing w:line="264" w:lineRule="auto"/>
            </w:pPr>
          </w:p>
        </w:tc>
        <w:tc>
          <w:tcPr>
            <w:tcW w:w="4644" w:type="dxa"/>
          </w:tcPr>
          <w:p w:rsidR="000B01D7" w:rsidRDefault="000B01D7" w:rsidP="00B262F7">
            <w:pPr>
              <w:spacing w:line="264" w:lineRule="auto"/>
            </w:pPr>
          </w:p>
        </w:tc>
      </w:tr>
      <w:tr w:rsidR="000B01D7" w:rsidRPr="00F1460D" w:rsidTr="00F90699">
        <w:tc>
          <w:tcPr>
            <w:tcW w:w="4644" w:type="dxa"/>
          </w:tcPr>
          <w:p w:rsidR="000B01D7" w:rsidRDefault="000B01D7" w:rsidP="000B01D7">
            <w:pPr>
              <w:spacing w:line="264" w:lineRule="auto"/>
            </w:pPr>
            <w:r>
              <w:t>8 Er wordt een aanzet geleverd voor het ontwerp van een formulier.</w:t>
            </w:r>
          </w:p>
          <w:p w:rsidR="000B01D7" w:rsidRDefault="000B01D7" w:rsidP="000B01D7">
            <w:pPr>
              <w:spacing w:line="264" w:lineRule="auto"/>
            </w:pPr>
          </w:p>
        </w:tc>
        <w:tc>
          <w:tcPr>
            <w:tcW w:w="4644" w:type="dxa"/>
          </w:tcPr>
          <w:p w:rsidR="000B01D7" w:rsidRDefault="000B01D7" w:rsidP="00B262F7">
            <w:pPr>
              <w:spacing w:line="264" w:lineRule="auto"/>
            </w:pPr>
          </w:p>
        </w:tc>
      </w:tr>
      <w:tr w:rsidR="000B01D7" w:rsidRPr="00F1460D" w:rsidTr="00F90699">
        <w:tc>
          <w:tcPr>
            <w:tcW w:w="4644" w:type="dxa"/>
          </w:tcPr>
          <w:p w:rsidR="000B01D7" w:rsidRDefault="000B01D7" w:rsidP="000B01D7">
            <w:pPr>
              <w:spacing w:line="264" w:lineRule="auto"/>
            </w:pPr>
            <w:r>
              <w:t>9 De eindpresentatie voor het project zal plaatsvinden in de vorm van een PowerPointpresentatie.</w:t>
            </w:r>
          </w:p>
          <w:p w:rsidR="000B01D7" w:rsidRDefault="000B01D7" w:rsidP="000B01D7">
            <w:pPr>
              <w:spacing w:line="264" w:lineRule="auto"/>
            </w:pPr>
          </w:p>
        </w:tc>
        <w:tc>
          <w:tcPr>
            <w:tcW w:w="4644" w:type="dxa"/>
          </w:tcPr>
          <w:p w:rsidR="000B01D7" w:rsidRDefault="000B01D7" w:rsidP="00B262F7">
            <w:pPr>
              <w:spacing w:line="264" w:lineRule="auto"/>
            </w:pPr>
          </w:p>
        </w:tc>
      </w:tr>
      <w:tr w:rsidR="000B01D7" w:rsidRPr="00F1460D" w:rsidTr="00F90699">
        <w:tc>
          <w:tcPr>
            <w:tcW w:w="4644" w:type="dxa"/>
          </w:tcPr>
          <w:p w:rsidR="000B01D7" w:rsidRDefault="000B01D7" w:rsidP="000B01D7">
            <w:pPr>
              <w:spacing w:line="264" w:lineRule="auto"/>
            </w:pPr>
            <w:r>
              <w:t>10 Wij hebben een aantal mogelijke scenario’s opgesteld die zich voor zouden kunnen doen.</w:t>
            </w:r>
          </w:p>
          <w:p w:rsidR="000B01D7" w:rsidRDefault="000B01D7" w:rsidP="000B01D7">
            <w:pPr>
              <w:spacing w:line="264" w:lineRule="auto"/>
              <w:ind w:firstLine="708"/>
            </w:pPr>
          </w:p>
        </w:tc>
        <w:tc>
          <w:tcPr>
            <w:tcW w:w="4644" w:type="dxa"/>
          </w:tcPr>
          <w:p w:rsidR="000B01D7" w:rsidRDefault="000B01D7" w:rsidP="00B262F7">
            <w:pPr>
              <w:spacing w:line="264" w:lineRule="auto"/>
            </w:pPr>
          </w:p>
        </w:tc>
      </w:tr>
      <w:tr w:rsidR="000B01D7" w:rsidRPr="00F1460D" w:rsidTr="00F90699">
        <w:tc>
          <w:tcPr>
            <w:tcW w:w="4644" w:type="dxa"/>
          </w:tcPr>
          <w:p w:rsidR="000B01D7" w:rsidRDefault="000B01D7" w:rsidP="000B01D7">
            <w:pPr>
              <w:spacing w:line="264" w:lineRule="auto"/>
            </w:pPr>
            <w:r>
              <w:t>11 Het bedrijf moet daar op een tijdig moment van in kennis worden gesteld.</w:t>
            </w:r>
          </w:p>
          <w:p w:rsidR="000B01D7" w:rsidRDefault="000B01D7" w:rsidP="000B01D7">
            <w:pPr>
              <w:spacing w:line="264" w:lineRule="auto"/>
            </w:pPr>
          </w:p>
        </w:tc>
        <w:tc>
          <w:tcPr>
            <w:tcW w:w="4644" w:type="dxa"/>
          </w:tcPr>
          <w:p w:rsidR="000B01D7" w:rsidRDefault="000B01D7" w:rsidP="00B262F7">
            <w:pPr>
              <w:spacing w:line="264" w:lineRule="auto"/>
            </w:pPr>
          </w:p>
        </w:tc>
      </w:tr>
      <w:tr w:rsidR="000B01D7" w:rsidRPr="00F1460D" w:rsidTr="00F90699">
        <w:tc>
          <w:tcPr>
            <w:tcW w:w="4644" w:type="dxa"/>
          </w:tcPr>
          <w:p w:rsidR="000B01D7" w:rsidRDefault="000B01D7" w:rsidP="000B01D7">
            <w:pPr>
              <w:spacing w:line="264" w:lineRule="auto"/>
            </w:pPr>
            <w:r>
              <w:t>12 Om potentiële problemen op te kunnen sporen, is het nodig dat een beoordeling gemaakt wordt van de thuissituatie.</w:t>
            </w:r>
          </w:p>
          <w:p w:rsidR="000B01D7" w:rsidRDefault="000B01D7" w:rsidP="000B01D7">
            <w:pPr>
              <w:spacing w:line="264" w:lineRule="auto"/>
            </w:pPr>
          </w:p>
        </w:tc>
        <w:tc>
          <w:tcPr>
            <w:tcW w:w="4644" w:type="dxa"/>
          </w:tcPr>
          <w:p w:rsidR="000B01D7" w:rsidRDefault="000B01D7" w:rsidP="00560C4C">
            <w:pPr>
              <w:spacing w:line="264" w:lineRule="auto"/>
            </w:pPr>
          </w:p>
          <w:p w:rsidR="000B01D7" w:rsidRDefault="000B01D7" w:rsidP="00B262F7">
            <w:pPr>
              <w:spacing w:line="264" w:lineRule="auto"/>
            </w:pPr>
          </w:p>
        </w:tc>
      </w:tr>
    </w:tbl>
    <w:p w:rsidR="00F90699" w:rsidRDefault="00F90699">
      <w:r>
        <w:br w:type="page"/>
      </w: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F90699" w:rsidRPr="00F1460D" w:rsidTr="00F90699">
        <w:tc>
          <w:tcPr>
            <w:tcW w:w="4644" w:type="dxa"/>
          </w:tcPr>
          <w:p w:rsidR="00F90699" w:rsidRDefault="00F90699" w:rsidP="00F90699">
            <w:pPr>
              <w:spacing w:line="264" w:lineRule="auto"/>
            </w:pPr>
            <w:r>
              <w:t>13 Dit leidt tot een vergroting van de mate van complexiteit van het probleem.</w:t>
            </w:r>
          </w:p>
          <w:p w:rsidR="00F90699" w:rsidRDefault="00F90699" w:rsidP="000B01D7">
            <w:pPr>
              <w:spacing w:line="264" w:lineRule="auto"/>
            </w:pPr>
          </w:p>
        </w:tc>
        <w:tc>
          <w:tcPr>
            <w:tcW w:w="4644" w:type="dxa"/>
          </w:tcPr>
          <w:p w:rsidR="00F90699" w:rsidRDefault="00F90699" w:rsidP="00560C4C">
            <w:pPr>
              <w:spacing w:line="264" w:lineRule="auto"/>
            </w:pPr>
          </w:p>
        </w:tc>
      </w:tr>
      <w:tr w:rsidR="00F90699" w:rsidRPr="00F1460D" w:rsidTr="00F90699">
        <w:tc>
          <w:tcPr>
            <w:tcW w:w="4644" w:type="dxa"/>
          </w:tcPr>
          <w:p w:rsidR="00F90699" w:rsidRDefault="00F90699" w:rsidP="00F90699">
            <w:pPr>
              <w:spacing w:line="264" w:lineRule="auto"/>
            </w:pPr>
            <w:r>
              <w:t xml:space="preserve">14 </w:t>
            </w:r>
            <w:r w:rsidRPr="00B028CB">
              <w:t>In een andere auto zaten drie mannen</w:t>
            </w:r>
            <w:r>
              <w:t>,</w:t>
            </w:r>
            <w:r w:rsidRPr="00B028CB">
              <w:t xml:space="preserve"> die onmiddellijk de aandacht trokken door hun opvallend donkere kleding en de inbrekerswerktuigen.</w:t>
            </w:r>
          </w:p>
          <w:p w:rsidR="00F90699" w:rsidRDefault="00F90699" w:rsidP="00F90699">
            <w:pPr>
              <w:spacing w:line="264" w:lineRule="auto"/>
            </w:pPr>
          </w:p>
        </w:tc>
        <w:tc>
          <w:tcPr>
            <w:tcW w:w="4644" w:type="dxa"/>
          </w:tcPr>
          <w:p w:rsidR="00F90699" w:rsidRDefault="00F90699" w:rsidP="00560C4C">
            <w:pPr>
              <w:spacing w:line="264" w:lineRule="auto"/>
            </w:pPr>
          </w:p>
        </w:tc>
      </w:tr>
      <w:tr w:rsidR="00F90699" w:rsidRPr="00F1460D" w:rsidTr="00F90699">
        <w:tc>
          <w:tcPr>
            <w:tcW w:w="4644" w:type="dxa"/>
          </w:tcPr>
          <w:p w:rsidR="00F90699" w:rsidRDefault="00F90699" w:rsidP="00F90699">
            <w:pPr>
              <w:spacing w:line="264" w:lineRule="auto"/>
            </w:pPr>
            <w:r>
              <w:t>15 Eventuele onverhoopt dreigende overschrijding van de kosten zal tijdig aan u gerapporteerd worden.</w:t>
            </w:r>
          </w:p>
          <w:p w:rsidR="00F90699" w:rsidRDefault="00F90699" w:rsidP="00F90699">
            <w:pPr>
              <w:spacing w:line="264" w:lineRule="auto"/>
            </w:pPr>
          </w:p>
        </w:tc>
        <w:tc>
          <w:tcPr>
            <w:tcW w:w="4644" w:type="dxa"/>
          </w:tcPr>
          <w:p w:rsidR="00F90699" w:rsidRDefault="00F90699" w:rsidP="00560C4C">
            <w:pPr>
              <w:spacing w:line="264" w:lineRule="auto"/>
            </w:pPr>
          </w:p>
        </w:tc>
      </w:tr>
    </w:tbl>
    <w:p w:rsidR="00F90699" w:rsidRDefault="00F90699"/>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 xml:space="preserve">Oefening </w:t>
      </w:r>
      <w:r w:rsidR="006532F5">
        <w:rPr>
          <w:b/>
          <w:color w:val="D8635D"/>
        </w:rPr>
        <w:t>8</w:t>
      </w:r>
      <w:r w:rsidRPr="0010624D">
        <w:rPr>
          <w:b/>
          <w:color w:val="D8635D"/>
        </w:rPr>
        <w:t>.4</w:t>
      </w:r>
    </w:p>
    <w:p w:rsidR="0010624D" w:rsidRPr="0010624D" w:rsidRDefault="0010624D" w:rsidP="0010624D">
      <w:pPr>
        <w:spacing w:after="0" w:line="264" w:lineRule="auto"/>
        <w:outlineLvl w:val="0"/>
        <w:rPr>
          <w:color w:val="D8635D"/>
        </w:rPr>
      </w:pPr>
      <w:r>
        <w:rPr>
          <w:b/>
          <w:noProof/>
          <w:color w:val="D8635D"/>
          <w:lang w:eastAsia="nl-NL"/>
        </w:rPr>
        <w:drawing>
          <wp:inline distT="0" distB="0" distL="0" distR="0" wp14:anchorId="30ECD39A" wp14:editId="087E9ADB">
            <wp:extent cx="5691502" cy="51758"/>
            <wp:effectExtent l="0" t="0" r="0" b="5715"/>
            <wp:docPr id="6" name="Afbeelding 6"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6532F5" w:rsidRDefault="006532F5" w:rsidP="006532F5">
      <w:pPr>
        <w:spacing w:after="0" w:line="264" w:lineRule="auto"/>
      </w:pPr>
      <w:r>
        <w:t xml:space="preserve">Telegramstijl wordt veel toegepast in kranten- en tijdschriftkoppen. Het blad </w:t>
      </w:r>
      <w:r>
        <w:rPr>
          <w:i/>
        </w:rPr>
        <w:t>Onze Taal</w:t>
      </w:r>
      <w:r>
        <w:t xml:space="preserve"> laat ons elke maand genieten van de verwarring die deze stijlvorm kan oproepen. Kijk maar eens naar de volgende tien telegramstijlkoppen. Geef bij elke kop aan waarom de lezer op het verkeerde been wordt gezet.</w:t>
      </w:r>
    </w:p>
    <w:p w:rsidR="0010624D" w:rsidRDefault="0010624D" w:rsidP="0010624D">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EF3BE2" w:rsidRPr="00F1460D" w:rsidTr="00560C4C">
        <w:tc>
          <w:tcPr>
            <w:tcW w:w="4644" w:type="dxa"/>
          </w:tcPr>
          <w:p w:rsidR="00EF3BE2" w:rsidRDefault="006532F5" w:rsidP="00560C4C">
            <w:pPr>
              <w:spacing w:line="264" w:lineRule="auto"/>
            </w:pPr>
            <w:r>
              <w:t>1 Kamer: weer supporters bij uitwedstrijden.</w:t>
            </w:r>
          </w:p>
          <w:p w:rsidR="00557EA4" w:rsidRDefault="00557EA4" w:rsidP="00560C4C">
            <w:pPr>
              <w:spacing w:line="264" w:lineRule="auto"/>
            </w:pPr>
          </w:p>
          <w:p w:rsidR="000B6A1A" w:rsidRPr="00F1460D" w:rsidRDefault="000B6A1A" w:rsidP="00560C4C">
            <w:pPr>
              <w:spacing w:line="264" w:lineRule="auto"/>
            </w:pPr>
          </w:p>
        </w:tc>
        <w:tc>
          <w:tcPr>
            <w:tcW w:w="4644" w:type="dxa"/>
          </w:tcPr>
          <w:p w:rsidR="00EF3BE2" w:rsidRPr="001C4026" w:rsidRDefault="00EF3BE2" w:rsidP="00B262F7">
            <w:pPr>
              <w:spacing w:line="264" w:lineRule="auto"/>
            </w:pPr>
          </w:p>
        </w:tc>
      </w:tr>
      <w:tr w:rsidR="00EF3BE2" w:rsidRPr="00F1460D" w:rsidTr="00560C4C">
        <w:tc>
          <w:tcPr>
            <w:tcW w:w="4644" w:type="dxa"/>
          </w:tcPr>
          <w:p w:rsidR="006532F5" w:rsidRDefault="006532F5" w:rsidP="006532F5">
            <w:pPr>
              <w:spacing w:line="264" w:lineRule="auto"/>
            </w:pPr>
            <w:r>
              <w:t>2 Halvering buitenlandse bruiden.</w:t>
            </w:r>
          </w:p>
          <w:p w:rsidR="00557EA4" w:rsidRDefault="00557EA4" w:rsidP="006532F5">
            <w:pPr>
              <w:spacing w:line="264" w:lineRule="auto"/>
            </w:pPr>
          </w:p>
          <w:p w:rsidR="00EF3BE2" w:rsidRDefault="00EF3BE2" w:rsidP="00560C4C">
            <w:pPr>
              <w:spacing w:line="264" w:lineRule="auto"/>
            </w:pPr>
          </w:p>
        </w:tc>
        <w:tc>
          <w:tcPr>
            <w:tcW w:w="4644" w:type="dxa"/>
          </w:tcPr>
          <w:p w:rsidR="00EF3BE2" w:rsidRPr="001C4026" w:rsidRDefault="00EF3BE2" w:rsidP="00B262F7">
            <w:pPr>
              <w:spacing w:line="264" w:lineRule="auto"/>
            </w:pPr>
          </w:p>
        </w:tc>
      </w:tr>
      <w:tr w:rsidR="00EF3BE2" w:rsidRPr="00F1460D" w:rsidTr="00560C4C">
        <w:tc>
          <w:tcPr>
            <w:tcW w:w="4644" w:type="dxa"/>
          </w:tcPr>
          <w:p w:rsidR="00EF3BE2" w:rsidRDefault="006532F5" w:rsidP="00560C4C">
            <w:pPr>
              <w:spacing w:line="264" w:lineRule="auto"/>
            </w:pPr>
            <w:r>
              <w:t>3 Grotere kans op kind na sterilisatie.</w:t>
            </w:r>
          </w:p>
          <w:p w:rsidR="00557EA4" w:rsidRDefault="00557EA4" w:rsidP="00560C4C">
            <w:pPr>
              <w:spacing w:line="264" w:lineRule="auto"/>
            </w:pPr>
          </w:p>
          <w:p w:rsidR="000B6A1A" w:rsidRPr="001C4026" w:rsidRDefault="000B6A1A" w:rsidP="00560C4C">
            <w:pPr>
              <w:spacing w:line="264" w:lineRule="auto"/>
            </w:pPr>
          </w:p>
        </w:tc>
        <w:tc>
          <w:tcPr>
            <w:tcW w:w="4644" w:type="dxa"/>
          </w:tcPr>
          <w:p w:rsidR="00EF3BE2" w:rsidRPr="001C4026" w:rsidRDefault="00EF3BE2" w:rsidP="00B262F7">
            <w:pPr>
              <w:spacing w:line="264" w:lineRule="auto"/>
            </w:pPr>
          </w:p>
        </w:tc>
      </w:tr>
      <w:tr w:rsidR="00EF3BE2" w:rsidRPr="00F1460D" w:rsidTr="00560C4C">
        <w:tc>
          <w:tcPr>
            <w:tcW w:w="4644" w:type="dxa"/>
          </w:tcPr>
          <w:p w:rsidR="00EF3BE2" w:rsidRDefault="006532F5" w:rsidP="00560C4C">
            <w:pPr>
              <w:spacing w:line="264" w:lineRule="auto"/>
            </w:pPr>
            <w:r>
              <w:t>4 Verpleegkundigen geboeid bij symposium.</w:t>
            </w:r>
          </w:p>
          <w:p w:rsidR="00557EA4" w:rsidRDefault="00557EA4" w:rsidP="00560C4C">
            <w:pPr>
              <w:spacing w:line="264" w:lineRule="auto"/>
            </w:pPr>
          </w:p>
          <w:p w:rsidR="000B6A1A" w:rsidRPr="001C4026" w:rsidRDefault="000B6A1A" w:rsidP="00560C4C">
            <w:pPr>
              <w:spacing w:line="264" w:lineRule="auto"/>
            </w:pPr>
          </w:p>
        </w:tc>
        <w:tc>
          <w:tcPr>
            <w:tcW w:w="4644" w:type="dxa"/>
          </w:tcPr>
          <w:p w:rsidR="00EF3BE2" w:rsidRPr="001C4026" w:rsidRDefault="00EF3BE2" w:rsidP="00B262F7">
            <w:pPr>
              <w:spacing w:line="264" w:lineRule="auto"/>
            </w:pPr>
          </w:p>
        </w:tc>
      </w:tr>
      <w:tr w:rsidR="00A13BE0" w:rsidRPr="00F1460D" w:rsidTr="00560C4C">
        <w:tc>
          <w:tcPr>
            <w:tcW w:w="4644" w:type="dxa"/>
          </w:tcPr>
          <w:p w:rsidR="00A13BE0" w:rsidRDefault="006532F5" w:rsidP="00A13BE0">
            <w:pPr>
              <w:spacing w:line="264" w:lineRule="auto"/>
              <w:contextualSpacing/>
            </w:pPr>
            <w:r>
              <w:t>5 Verhuur kleine kantoorruimtes in de lift.</w:t>
            </w:r>
          </w:p>
          <w:p w:rsidR="00557EA4" w:rsidRDefault="00557EA4" w:rsidP="00A13BE0">
            <w:pPr>
              <w:spacing w:line="264" w:lineRule="auto"/>
              <w:contextualSpacing/>
            </w:pPr>
          </w:p>
          <w:p w:rsidR="000B6A1A" w:rsidRDefault="000B6A1A" w:rsidP="00A13BE0">
            <w:pPr>
              <w:spacing w:line="264" w:lineRule="auto"/>
              <w:contextualSpacing/>
            </w:pPr>
          </w:p>
        </w:tc>
        <w:tc>
          <w:tcPr>
            <w:tcW w:w="4644" w:type="dxa"/>
          </w:tcPr>
          <w:p w:rsidR="00A13BE0" w:rsidRDefault="00A13BE0" w:rsidP="00B262F7">
            <w:pPr>
              <w:spacing w:line="264" w:lineRule="auto"/>
            </w:pPr>
          </w:p>
        </w:tc>
      </w:tr>
      <w:tr w:rsidR="006532F5" w:rsidRPr="00F1460D" w:rsidTr="00560C4C">
        <w:tc>
          <w:tcPr>
            <w:tcW w:w="4644" w:type="dxa"/>
          </w:tcPr>
          <w:p w:rsidR="006532F5" w:rsidRDefault="006532F5" w:rsidP="00A13BE0">
            <w:pPr>
              <w:spacing w:line="264" w:lineRule="auto"/>
              <w:contextualSpacing/>
            </w:pPr>
            <w:r>
              <w:t>6 Wachtlijst na mishandeling snel weg.</w:t>
            </w:r>
          </w:p>
          <w:p w:rsidR="00557EA4" w:rsidRDefault="00557EA4" w:rsidP="00A13BE0">
            <w:pPr>
              <w:spacing w:line="264" w:lineRule="auto"/>
              <w:contextualSpacing/>
            </w:pPr>
          </w:p>
          <w:p w:rsidR="006532F5" w:rsidRDefault="006532F5" w:rsidP="00A13BE0">
            <w:pPr>
              <w:spacing w:line="264" w:lineRule="auto"/>
              <w:contextualSpacing/>
            </w:pPr>
          </w:p>
        </w:tc>
        <w:tc>
          <w:tcPr>
            <w:tcW w:w="4644" w:type="dxa"/>
          </w:tcPr>
          <w:p w:rsidR="006532F5" w:rsidRDefault="006532F5" w:rsidP="00B262F7">
            <w:pPr>
              <w:spacing w:line="264" w:lineRule="auto"/>
            </w:pPr>
          </w:p>
        </w:tc>
      </w:tr>
      <w:tr w:rsidR="006532F5" w:rsidRPr="00F1460D" w:rsidTr="00560C4C">
        <w:tc>
          <w:tcPr>
            <w:tcW w:w="4644" w:type="dxa"/>
          </w:tcPr>
          <w:p w:rsidR="006532F5" w:rsidRDefault="006532F5" w:rsidP="00A13BE0">
            <w:pPr>
              <w:spacing w:line="264" w:lineRule="auto"/>
              <w:contextualSpacing/>
            </w:pPr>
            <w:r>
              <w:t>7 Grootschalig onderzoek oorzaak dood zeehonden.</w:t>
            </w:r>
          </w:p>
          <w:p w:rsidR="000B6A1A" w:rsidRDefault="000B6A1A" w:rsidP="00A13BE0">
            <w:pPr>
              <w:spacing w:line="264" w:lineRule="auto"/>
              <w:contextualSpacing/>
            </w:pPr>
          </w:p>
        </w:tc>
        <w:tc>
          <w:tcPr>
            <w:tcW w:w="4644" w:type="dxa"/>
          </w:tcPr>
          <w:p w:rsidR="006532F5" w:rsidRDefault="006532F5" w:rsidP="00B262F7">
            <w:pPr>
              <w:spacing w:line="264" w:lineRule="auto"/>
            </w:pPr>
          </w:p>
        </w:tc>
      </w:tr>
      <w:tr w:rsidR="006532F5" w:rsidRPr="00F1460D" w:rsidTr="00560C4C">
        <w:tc>
          <w:tcPr>
            <w:tcW w:w="4644" w:type="dxa"/>
          </w:tcPr>
          <w:p w:rsidR="006532F5" w:rsidRDefault="006532F5" w:rsidP="00A13BE0">
            <w:pPr>
              <w:spacing w:line="264" w:lineRule="auto"/>
              <w:contextualSpacing/>
            </w:pPr>
            <w:r>
              <w:t>8 Introductiecursus ‘Thuis sterven’ voor vrijwilligers.</w:t>
            </w:r>
          </w:p>
          <w:p w:rsidR="000B6A1A" w:rsidRDefault="000B6A1A" w:rsidP="00A13BE0">
            <w:pPr>
              <w:spacing w:line="264" w:lineRule="auto"/>
              <w:contextualSpacing/>
            </w:pPr>
          </w:p>
        </w:tc>
        <w:tc>
          <w:tcPr>
            <w:tcW w:w="4644" w:type="dxa"/>
          </w:tcPr>
          <w:p w:rsidR="006532F5" w:rsidRDefault="006532F5" w:rsidP="00B262F7">
            <w:pPr>
              <w:spacing w:line="264" w:lineRule="auto"/>
            </w:pPr>
          </w:p>
        </w:tc>
      </w:tr>
      <w:tr w:rsidR="006532F5" w:rsidRPr="00F1460D" w:rsidTr="00560C4C">
        <w:tc>
          <w:tcPr>
            <w:tcW w:w="4644" w:type="dxa"/>
          </w:tcPr>
          <w:p w:rsidR="006532F5" w:rsidRDefault="006532F5" w:rsidP="00A13BE0">
            <w:pPr>
              <w:spacing w:line="264" w:lineRule="auto"/>
              <w:contextualSpacing/>
            </w:pPr>
            <w:r>
              <w:t>9 Publiek uit onvrede bij turntoernooi.</w:t>
            </w:r>
          </w:p>
          <w:p w:rsidR="00557EA4" w:rsidRDefault="00557EA4" w:rsidP="00A13BE0">
            <w:pPr>
              <w:spacing w:line="264" w:lineRule="auto"/>
              <w:contextualSpacing/>
            </w:pPr>
          </w:p>
          <w:p w:rsidR="000B6A1A" w:rsidRDefault="000B6A1A" w:rsidP="00A13BE0">
            <w:pPr>
              <w:spacing w:line="264" w:lineRule="auto"/>
              <w:contextualSpacing/>
            </w:pPr>
          </w:p>
        </w:tc>
        <w:tc>
          <w:tcPr>
            <w:tcW w:w="4644" w:type="dxa"/>
          </w:tcPr>
          <w:p w:rsidR="006532F5" w:rsidRDefault="006532F5" w:rsidP="00B262F7">
            <w:pPr>
              <w:spacing w:line="264" w:lineRule="auto"/>
            </w:pPr>
          </w:p>
        </w:tc>
      </w:tr>
      <w:tr w:rsidR="006532F5" w:rsidRPr="00F1460D" w:rsidTr="00560C4C">
        <w:tc>
          <w:tcPr>
            <w:tcW w:w="4644" w:type="dxa"/>
          </w:tcPr>
          <w:p w:rsidR="006532F5" w:rsidRDefault="006532F5" w:rsidP="00A13BE0">
            <w:pPr>
              <w:spacing w:line="264" w:lineRule="auto"/>
              <w:contextualSpacing/>
            </w:pPr>
            <w:r>
              <w:t>10 Roep om actieve rol overheid bij kindermishandeling.</w:t>
            </w:r>
          </w:p>
          <w:p w:rsidR="000B6A1A" w:rsidRDefault="000B6A1A" w:rsidP="00A13BE0">
            <w:pPr>
              <w:spacing w:line="264" w:lineRule="auto"/>
              <w:contextualSpacing/>
            </w:pPr>
          </w:p>
        </w:tc>
        <w:tc>
          <w:tcPr>
            <w:tcW w:w="4644" w:type="dxa"/>
          </w:tcPr>
          <w:p w:rsidR="006532F5" w:rsidRDefault="006532F5" w:rsidP="00B262F7">
            <w:pPr>
              <w:spacing w:line="264" w:lineRule="auto"/>
            </w:pPr>
          </w:p>
        </w:tc>
      </w:tr>
    </w:tbl>
    <w:p w:rsidR="009B4B2A" w:rsidRDefault="009B4B2A">
      <w:r>
        <w:br w:type="page"/>
      </w:r>
    </w:p>
    <w:p w:rsidR="009B4B2A" w:rsidRDefault="009B4B2A" w:rsidP="009B4B2A">
      <w:pPr>
        <w:spacing w:after="0" w:line="264" w:lineRule="auto"/>
        <w:outlineLvl w:val="0"/>
        <w:rPr>
          <w:b/>
          <w:color w:val="D8635D"/>
        </w:rPr>
      </w:pPr>
      <w:r w:rsidRPr="0010624D">
        <w:rPr>
          <w:b/>
          <w:color w:val="D8635D"/>
        </w:rPr>
        <w:t xml:space="preserve">Oefening </w:t>
      </w:r>
      <w:r w:rsidR="006532F5">
        <w:rPr>
          <w:b/>
          <w:color w:val="D8635D"/>
        </w:rPr>
        <w:t>8</w:t>
      </w:r>
      <w:r w:rsidRPr="0010624D">
        <w:rPr>
          <w:b/>
          <w:color w:val="D8635D"/>
        </w:rPr>
        <w:t>.</w:t>
      </w:r>
      <w:r>
        <w:rPr>
          <w:b/>
          <w:color w:val="D8635D"/>
        </w:rPr>
        <w:t>5</w:t>
      </w:r>
    </w:p>
    <w:p w:rsidR="009B4B2A" w:rsidRPr="0010624D" w:rsidRDefault="009B4B2A" w:rsidP="009B4B2A">
      <w:pPr>
        <w:spacing w:after="0" w:line="264" w:lineRule="auto"/>
        <w:outlineLvl w:val="0"/>
        <w:rPr>
          <w:color w:val="D8635D"/>
        </w:rPr>
      </w:pPr>
      <w:r>
        <w:rPr>
          <w:b/>
          <w:noProof/>
          <w:color w:val="D8635D"/>
          <w:lang w:eastAsia="nl-NL"/>
        </w:rPr>
        <w:drawing>
          <wp:inline distT="0" distB="0" distL="0" distR="0" wp14:anchorId="59EACEDA" wp14:editId="200E59B0">
            <wp:extent cx="5691502" cy="51758"/>
            <wp:effectExtent l="0" t="0" r="0" b="5715"/>
            <wp:docPr id="1" name="Afbeelding 1"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A13BE0" w:rsidRDefault="00441BC0" w:rsidP="00A13BE0">
      <w:pPr>
        <w:spacing w:after="0" w:line="264" w:lineRule="auto"/>
        <w:contextualSpacing/>
      </w:pPr>
      <w:r>
        <w:t xml:space="preserve">Herschrijf de volgende twee teksten. Geef deze </w:t>
      </w:r>
      <w:r w:rsidR="009E39AB">
        <w:t>teksten</w:t>
      </w:r>
      <w:r>
        <w:t xml:space="preserve"> vaart door ellipsen te gebruiken.</w:t>
      </w:r>
    </w:p>
    <w:p w:rsidR="00561AF6" w:rsidRDefault="00561AF6" w:rsidP="009B4B2A">
      <w:pPr>
        <w:spacing w:after="0" w:line="264" w:lineRule="auto"/>
        <w:rPr>
          <w:b/>
        </w:rPr>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A13BE0" w:rsidRPr="00F1460D" w:rsidTr="00B262F7">
        <w:trPr>
          <w:trHeight w:val="513"/>
        </w:trPr>
        <w:tc>
          <w:tcPr>
            <w:tcW w:w="9322" w:type="dxa"/>
          </w:tcPr>
          <w:p w:rsidR="006532F5" w:rsidRDefault="006532F5" w:rsidP="006532F5">
            <w:pPr>
              <w:spacing w:line="264" w:lineRule="auto"/>
              <w:outlineLvl w:val="0"/>
              <w:rPr>
                <w:i/>
              </w:rPr>
            </w:pPr>
            <w:r w:rsidRPr="007E2551">
              <w:rPr>
                <w:i/>
              </w:rPr>
              <w:t xml:space="preserve">Tekst 8.1 </w:t>
            </w:r>
          </w:p>
          <w:p w:rsidR="006532F5" w:rsidRDefault="006532F5" w:rsidP="006532F5">
            <w:pPr>
              <w:spacing w:line="264" w:lineRule="auto"/>
              <w:outlineLvl w:val="0"/>
            </w:pPr>
            <w:r w:rsidRPr="007E2551">
              <w:t xml:space="preserve">De wereld lijkt klaar voor het slimme huis. Het toverwoord is </w:t>
            </w:r>
            <w:proofErr w:type="spellStart"/>
            <w:r w:rsidRPr="007E2551">
              <w:t>domotica</w:t>
            </w:r>
            <w:proofErr w:type="spellEnd"/>
            <w:r w:rsidRPr="007E2551">
              <w:t>, oftewel de automatisering van je woning. Een elektronisch zenuwstelsel moet in de toekomst de dienst uitmaken in elk huis. Een beetje oefenen met allerlei technische foefjes kan nu al. Het is toch leuk om een kop koffie te zetten vanuit bed, of het licht in je kamer te bedienen vanuit je luie stoel. Je hebt geen gedoe met snoertjes, omdat alles volledig draadloos is. Dat is handig en niet eens zo gek duur.</w:t>
            </w:r>
          </w:p>
          <w:p w:rsidR="00A13BE0" w:rsidRPr="00F0716D" w:rsidRDefault="00A13BE0" w:rsidP="00560C4C">
            <w:pPr>
              <w:spacing w:line="264" w:lineRule="auto"/>
              <w:contextualSpacing/>
            </w:pPr>
          </w:p>
        </w:tc>
      </w:tr>
      <w:tr w:rsidR="00A13BE0" w:rsidRPr="00F1460D" w:rsidTr="00B262F7">
        <w:tc>
          <w:tcPr>
            <w:tcW w:w="9322" w:type="dxa"/>
          </w:tcPr>
          <w:p w:rsidR="00A13BE0" w:rsidRDefault="00A13BE0" w:rsidP="00A13BE0">
            <w:pPr>
              <w:spacing w:line="264" w:lineRule="auto"/>
              <w:contextualSpacing/>
            </w:pPr>
          </w:p>
          <w:p w:rsidR="00A13BE0" w:rsidRDefault="00A13BE0" w:rsidP="00A13BE0">
            <w:pPr>
              <w:spacing w:line="264" w:lineRule="auto"/>
              <w:contextualSpacing/>
            </w:pPr>
          </w:p>
          <w:p w:rsidR="00713CDD" w:rsidRDefault="00713CDD" w:rsidP="00A13BE0">
            <w:pPr>
              <w:spacing w:line="264" w:lineRule="auto"/>
              <w:contextualSpacing/>
            </w:pPr>
          </w:p>
          <w:p w:rsidR="00713CDD" w:rsidRDefault="00713CDD" w:rsidP="00A13BE0">
            <w:pPr>
              <w:spacing w:line="264" w:lineRule="auto"/>
              <w:contextualSpacing/>
            </w:pPr>
          </w:p>
          <w:p w:rsidR="00A53F1A" w:rsidRDefault="00A53F1A" w:rsidP="00A13BE0">
            <w:pPr>
              <w:spacing w:line="264" w:lineRule="auto"/>
              <w:contextualSpacing/>
            </w:pPr>
          </w:p>
          <w:p w:rsidR="00A53F1A" w:rsidRDefault="00A53F1A" w:rsidP="00A13BE0">
            <w:pPr>
              <w:spacing w:line="264" w:lineRule="auto"/>
              <w:contextualSpacing/>
            </w:pPr>
          </w:p>
          <w:p w:rsidR="00A53F1A" w:rsidRDefault="00A53F1A" w:rsidP="00A13BE0">
            <w:pPr>
              <w:spacing w:line="264" w:lineRule="auto"/>
              <w:contextualSpacing/>
            </w:pPr>
          </w:p>
          <w:p w:rsidR="00713CDD" w:rsidRDefault="00713CDD" w:rsidP="00A13BE0">
            <w:pPr>
              <w:spacing w:line="264" w:lineRule="auto"/>
              <w:contextualSpacing/>
            </w:pPr>
          </w:p>
          <w:p w:rsidR="00A13BE0" w:rsidRDefault="00A13BE0" w:rsidP="00A13BE0">
            <w:pPr>
              <w:spacing w:line="264" w:lineRule="auto"/>
              <w:contextualSpacing/>
            </w:pPr>
          </w:p>
          <w:p w:rsidR="00A13BE0" w:rsidRPr="00F1460D" w:rsidRDefault="00A13BE0" w:rsidP="00A13BE0">
            <w:pPr>
              <w:spacing w:line="264" w:lineRule="auto"/>
              <w:contextualSpacing/>
            </w:pPr>
          </w:p>
        </w:tc>
      </w:tr>
    </w:tbl>
    <w:p w:rsidR="009B4B2A" w:rsidRDefault="009B4B2A" w:rsidP="009B4B2A">
      <w:pPr>
        <w:spacing w:after="0" w:line="264" w:lineRule="auto"/>
        <w:contextualSpacing/>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6532F5" w:rsidRPr="00F1460D" w:rsidTr="00B262F7">
        <w:trPr>
          <w:trHeight w:val="513"/>
        </w:trPr>
        <w:tc>
          <w:tcPr>
            <w:tcW w:w="9322" w:type="dxa"/>
          </w:tcPr>
          <w:p w:rsidR="006532F5" w:rsidRDefault="006532F5" w:rsidP="006532F5">
            <w:pPr>
              <w:spacing w:line="264" w:lineRule="auto"/>
              <w:outlineLvl w:val="0"/>
              <w:rPr>
                <w:i/>
              </w:rPr>
            </w:pPr>
            <w:r w:rsidRPr="007E2551">
              <w:rPr>
                <w:i/>
              </w:rPr>
              <w:t xml:space="preserve">Tekst 8.2 </w:t>
            </w:r>
          </w:p>
          <w:p w:rsidR="006532F5" w:rsidRDefault="006532F5" w:rsidP="006532F5">
            <w:pPr>
              <w:spacing w:line="264" w:lineRule="auto"/>
              <w:outlineLvl w:val="0"/>
            </w:pPr>
            <w:r w:rsidRPr="007E2551">
              <w:t>Niet alle baby’s zijn even mooi of leuk. Sommige hebben een duidelijk asymmetrisch hoofd. Een gevolg daarvan is dat ze veel huilen. Dat is vervelend voor de ouders. Maar de manueel therapeuten, gespecialiseerde fysiotherapeuten, weten wat eraan schort. De bovenste nekwervels zijn verdraaid, wat een gevolg is van een zware bevalling. In een aantal sessies van een halfuur zetten ze het babyhoofd met mild duwen en kneden recht op het lichaam. Therapeuten en ouders zijn razend enthousiast, maar dit geldt minder voor reguliere artsen.</w:t>
            </w:r>
          </w:p>
          <w:p w:rsidR="006532F5" w:rsidRPr="00F0716D" w:rsidRDefault="006532F5" w:rsidP="00560C4C">
            <w:pPr>
              <w:spacing w:line="264" w:lineRule="auto"/>
              <w:contextualSpacing/>
            </w:pPr>
          </w:p>
        </w:tc>
      </w:tr>
      <w:tr w:rsidR="006532F5" w:rsidRPr="00F1460D" w:rsidTr="00B262F7">
        <w:tc>
          <w:tcPr>
            <w:tcW w:w="9322" w:type="dxa"/>
          </w:tcPr>
          <w:p w:rsidR="006532F5" w:rsidRDefault="006532F5" w:rsidP="00560C4C">
            <w:pPr>
              <w:spacing w:line="264" w:lineRule="auto"/>
              <w:contextualSpacing/>
            </w:pPr>
          </w:p>
          <w:p w:rsidR="00713CDD" w:rsidRDefault="00713CDD" w:rsidP="00560C4C">
            <w:pPr>
              <w:spacing w:line="264" w:lineRule="auto"/>
              <w:contextualSpacing/>
            </w:pPr>
          </w:p>
          <w:p w:rsidR="00713CDD" w:rsidRDefault="00713CDD" w:rsidP="00560C4C">
            <w:pPr>
              <w:spacing w:line="264" w:lineRule="auto"/>
              <w:contextualSpacing/>
            </w:pPr>
          </w:p>
          <w:p w:rsidR="00713CDD" w:rsidRDefault="00713CDD" w:rsidP="00560C4C">
            <w:pPr>
              <w:spacing w:line="264" w:lineRule="auto"/>
              <w:contextualSpacing/>
            </w:pPr>
          </w:p>
          <w:p w:rsidR="00A53F1A" w:rsidRDefault="00A53F1A" w:rsidP="00560C4C">
            <w:pPr>
              <w:spacing w:line="264" w:lineRule="auto"/>
              <w:contextualSpacing/>
            </w:pPr>
          </w:p>
          <w:p w:rsidR="00A53F1A" w:rsidRDefault="00A53F1A" w:rsidP="00560C4C">
            <w:pPr>
              <w:spacing w:line="264" w:lineRule="auto"/>
              <w:contextualSpacing/>
            </w:pPr>
          </w:p>
          <w:p w:rsidR="00A53F1A" w:rsidRDefault="00A53F1A" w:rsidP="00560C4C">
            <w:pPr>
              <w:spacing w:line="264" w:lineRule="auto"/>
              <w:contextualSpacing/>
            </w:pPr>
          </w:p>
          <w:p w:rsidR="00A53F1A" w:rsidRDefault="00A53F1A" w:rsidP="00560C4C">
            <w:pPr>
              <w:spacing w:line="264" w:lineRule="auto"/>
              <w:contextualSpacing/>
            </w:pPr>
          </w:p>
          <w:p w:rsidR="006532F5" w:rsidRDefault="006532F5" w:rsidP="00560C4C">
            <w:pPr>
              <w:spacing w:line="264" w:lineRule="auto"/>
              <w:contextualSpacing/>
            </w:pPr>
          </w:p>
          <w:p w:rsidR="006532F5" w:rsidRPr="00F1460D" w:rsidRDefault="006532F5" w:rsidP="00560C4C">
            <w:pPr>
              <w:spacing w:line="264" w:lineRule="auto"/>
              <w:contextualSpacing/>
            </w:pPr>
          </w:p>
        </w:tc>
      </w:tr>
    </w:tbl>
    <w:p w:rsidR="006532F5" w:rsidRDefault="006532F5" w:rsidP="009B4B2A">
      <w:pPr>
        <w:spacing w:after="0" w:line="264" w:lineRule="auto"/>
        <w:contextualSpacing/>
      </w:pPr>
    </w:p>
    <w:p w:rsidR="00EF3BE2" w:rsidRDefault="00EF3BE2">
      <w:r>
        <w:br w:type="page"/>
      </w:r>
    </w:p>
    <w:p w:rsidR="00EF3BE2" w:rsidRDefault="00EF3BE2" w:rsidP="00EF3BE2">
      <w:pPr>
        <w:spacing w:after="0" w:line="264" w:lineRule="auto"/>
        <w:outlineLvl w:val="0"/>
        <w:rPr>
          <w:b/>
          <w:color w:val="D8635D"/>
        </w:rPr>
      </w:pPr>
      <w:r w:rsidRPr="0010624D">
        <w:rPr>
          <w:b/>
          <w:color w:val="D8635D"/>
        </w:rPr>
        <w:t xml:space="preserve">Oefening </w:t>
      </w:r>
      <w:r w:rsidR="006532F5">
        <w:rPr>
          <w:b/>
          <w:color w:val="D8635D"/>
        </w:rPr>
        <w:t>8</w:t>
      </w:r>
      <w:r w:rsidRPr="0010624D">
        <w:rPr>
          <w:b/>
          <w:color w:val="D8635D"/>
        </w:rPr>
        <w:t>.</w:t>
      </w:r>
      <w:r>
        <w:rPr>
          <w:b/>
          <w:color w:val="D8635D"/>
        </w:rPr>
        <w:t>6</w:t>
      </w:r>
    </w:p>
    <w:p w:rsidR="00EF3BE2" w:rsidRPr="0010624D" w:rsidRDefault="00EF3BE2" w:rsidP="00EF3BE2">
      <w:pPr>
        <w:spacing w:after="0" w:line="264" w:lineRule="auto"/>
        <w:outlineLvl w:val="0"/>
        <w:rPr>
          <w:color w:val="D8635D"/>
        </w:rPr>
      </w:pPr>
      <w:r>
        <w:rPr>
          <w:b/>
          <w:noProof/>
          <w:color w:val="D8635D"/>
          <w:lang w:eastAsia="nl-NL"/>
        </w:rPr>
        <w:drawing>
          <wp:inline distT="0" distB="0" distL="0" distR="0" wp14:anchorId="78040273" wp14:editId="4CDEE63F">
            <wp:extent cx="5691502" cy="51758"/>
            <wp:effectExtent l="0" t="0" r="0" b="5715"/>
            <wp:docPr id="2" name="Afbeelding 2"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A13BE0" w:rsidRDefault="00441BC0" w:rsidP="00A13BE0">
      <w:pPr>
        <w:spacing w:after="0" w:line="264" w:lineRule="auto"/>
        <w:contextualSpacing/>
      </w:pPr>
      <w:r>
        <w:t>Voeg in de volgende zinnen de ontbrekende woorden toe.</w:t>
      </w:r>
    </w:p>
    <w:p w:rsidR="00EF3BE2" w:rsidRDefault="00EF3BE2" w:rsidP="00EF3BE2">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44"/>
        <w:gridCol w:w="4644"/>
      </w:tblGrid>
      <w:tr w:rsidR="00EF3BE2" w:rsidRPr="00F1460D" w:rsidTr="00560C4C">
        <w:trPr>
          <w:trHeight w:val="878"/>
        </w:trPr>
        <w:tc>
          <w:tcPr>
            <w:tcW w:w="4644" w:type="dxa"/>
          </w:tcPr>
          <w:p w:rsidR="006532F5" w:rsidRPr="00A116F9" w:rsidRDefault="00A13BE0" w:rsidP="006532F5">
            <w:pPr>
              <w:spacing w:line="264" w:lineRule="auto"/>
              <w:ind w:right="543"/>
              <w:rPr>
                <w:rFonts w:cs="Arial"/>
              </w:rPr>
            </w:pPr>
            <w:r>
              <w:t xml:space="preserve">1 </w:t>
            </w:r>
            <w:r w:rsidR="006532F5" w:rsidRPr="00A116F9">
              <w:rPr>
                <w:rFonts w:cs="Arial"/>
              </w:rPr>
              <w:t xml:space="preserve">Ook als wij slagen uit de crisis te komen, hebben we nog jaren last van een hoge werkloosheid. </w:t>
            </w:r>
          </w:p>
          <w:p w:rsidR="00EF3BE2" w:rsidRPr="00F0716D" w:rsidRDefault="00EF3BE2" w:rsidP="00560C4C">
            <w:pPr>
              <w:spacing w:line="264" w:lineRule="auto"/>
            </w:pPr>
          </w:p>
        </w:tc>
        <w:tc>
          <w:tcPr>
            <w:tcW w:w="4644" w:type="dxa"/>
          </w:tcPr>
          <w:p w:rsidR="00EF3BE2" w:rsidRPr="001C4026" w:rsidRDefault="00EF3BE2" w:rsidP="00B262F7">
            <w:pPr>
              <w:spacing w:line="264" w:lineRule="auto"/>
            </w:pPr>
          </w:p>
        </w:tc>
      </w:tr>
      <w:tr w:rsidR="00EF3BE2" w:rsidRPr="00F1460D" w:rsidTr="00560C4C">
        <w:tc>
          <w:tcPr>
            <w:tcW w:w="4644" w:type="dxa"/>
          </w:tcPr>
          <w:p w:rsidR="006532F5" w:rsidRPr="00A116F9" w:rsidRDefault="00A13BE0" w:rsidP="006532F5">
            <w:pPr>
              <w:spacing w:line="264" w:lineRule="auto"/>
              <w:ind w:right="543"/>
              <w:rPr>
                <w:rFonts w:cs="Arial"/>
              </w:rPr>
            </w:pPr>
            <w:r>
              <w:t xml:space="preserve">2 </w:t>
            </w:r>
            <w:r w:rsidR="006532F5" w:rsidRPr="00A116F9">
              <w:t>Het is belangrijk voor de acteurs om tijdens de pauze snel te verkleden.</w:t>
            </w:r>
          </w:p>
          <w:p w:rsidR="00EF3BE2" w:rsidRPr="00F1460D" w:rsidRDefault="00EF3BE2" w:rsidP="00560C4C">
            <w:pPr>
              <w:spacing w:line="264" w:lineRule="auto"/>
            </w:pPr>
          </w:p>
        </w:tc>
        <w:tc>
          <w:tcPr>
            <w:tcW w:w="4644" w:type="dxa"/>
          </w:tcPr>
          <w:p w:rsidR="00EF3BE2" w:rsidRPr="001C4026" w:rsidRDefault="00EF3BE2" w:rsidP="00B262F7">
            <w:pPr>
              <w:spacing w:line="264" w:lineRule="auto"/>
            </w:pPr>
          </w:p>
        </w:tc>
      </w:tr>
      <w:tr w:rsidR="00EF3BE2" w:rsidRPr="00F1460D" w:rsidTr="00560C4C">
        <w:tc>
          <w:tcPr>
            <w:tcW w:w="4644" w:type="dxa"/>
          </w:tcPr>
          <w:p w:rsidR="006532F5" w:rsidRPr="00A116F9" w:rsidRDefault="006532F5" w:rsidP="006532F5">
            <w:pPr>
              <w:spacing w:line="264" w:lineRule="auto"/>
              <w:ind w:right="543"/>
              <w:rPr>
                <w:rFonts w:cs="Arial"/>
              </w:rPr>
            </w:pPr>
            <w:r>
              <w:rPr>
                <w:rFonts w:cs="Arial"/>
              </w:rPr>
              <w:t xml:space="preserve">3 </w:t>
            </w:r>
            <w:r w:rsidRPr="00A116F9">
              <w:rPr>
                <w:rFonts w:cs="Arial"/>
              </w:rPr>
              <w:t>Deze e-mail herinnert u dat wij uw betaling nog niet hebben ontvangen.</w:t>
            </w:r>
          </w:p>
          <w:p w:rsidR="00EF3BE2" w:rsidRDefault="00EF3BE2" w:rsidP="00560C4C">
            <w:pPr>
              <w:spacing w:line="264" w:lineRule="auto"/>
            </w:pPr>
          </w:p>
        </w:tc>
        <w:tc>
          <w:tcPr>
            <w:tcW w:w="4644" w:type="dxa"/>
          </w:tcPr>
          <w:p w:rsidR="00EF3BE2" w:rsidRPr="001C4026" w:rsidRDefault="00EF3BE2" w:rsidP="00B262F7">
            <w:pPr>
              <w:spacing w:line="264" w:lineRule="auto"/>
            </w:pPr>
          </w:p>
        </w:tc>
      </w:tr>
      <w:tr w:rsidR="00EF3BE2" w:rsidRPr="00F1460D" w:rsidTr="00560C4C">
        <w:tc>
          <w:tcPr>
            <w:tcW w:w="4644" w:type="dxa"/>
          </w:tcPr>
          <w:p w:rsidR="006532F5" w:rsidRPr="00A116F9" w:rsidRDefault="00A13BE0" w:rsidP="006532F5">
            <w:pPr>
              <w:spacing w:line="264" w:lineRule="auto"/>
              <w:ind w:right="543"/>
              <w:rPr>
                <w:rFonts w:cs="Arial"/>
              </w:rPr>
            </w:pPr>
            <w:r>
              <w:t xml:space="preserve">4 </w:t>
            </w:r>
            <w:r w:rsidR="006532F5" w:rsidRPr="00A116F9">
              <w:t>Het is lastig om voor te stellen wat er gebeurt als je opeens miljonair bent.</w:t>
            </w:r>
          </w:p>
          <w:p w:rsidR="00EF3BE2" w:rsidRPr="001C4026" w:rsidRDefault="00EF3BE2" w:rsidP="00560C4C">
            <w:pPr>
              <w:spacing w:line="264" w:lineRule="auto"/>
            </w:pPr>
          </w:p>
        </w:tc>
        <w:tc>
          <w:tcPr>
            <w:tcW w:w="4644" w:type="dxa"/>
          </w:tcPr>
          <w:p w:rsidR="00EF3BE2" w:rsidRPr="001C4026" w:rsidRDefault="00EF3BE2" w:rsidP="00B262F7">
            <w:pPr>
              <w:spacing w:line="264" w:lineRule="auto"/>
            </w:pPr>
          </w:p>
        </w:tc>
      </w:tr>
      <w:tr w:rsidR="00EF3BE2" w:rsidRPr="00F1460D" w:rsidTr="00560C4C">
        <w:tc>
          <w:tcPr>
            <w:tcW w:w="4644" w:type="dxa"/>
          </w:tcPr>
          <w:p w:rsidR="006532F5" w:rsidRPr="00A116F9" w:rsidRDefault="00A13BE0" w:rsidP="006532F5">
            <w:pPr>
              <w:spacing w:line="264" w:lineRule="auto"/>
              <w:ind w:right="543"/>
              <w:rPr>
                <w:rFonts w:cs="Arial"/>
              </w:rPr>
            </w:pPr>
            <w:r>
              <w:t xml:space="preserve">5 </w:t>
            </w:r>
            <w:r w:rsidR="006532F5" w:rsidRPr="00A116F9">
              <w:rPr>
                <w:rFonts w:cs="Arial"/>
              </w:rPr>
              <w:t>De bewoners werden keer op keer gewaarschuwd dat hun huizen niet goed beveiligd waren.</w:t>
            </w:r>
          </w:p>
          <w:p w:rsidR="00EF3BE2" w:rsidRPr="001C4026" w:rsidRDefault="00EF3BE2" w:rsidP="00560C4C">
            <w:pPr>
              <w:spacing w:line="264" w:lineRule="auto"/>
            </w:pPr>
          </w:p>
        </w:tc>
        <w:tc>
          <w:tcPr>
            <w:tcW w:w="4644" w:type="dxa"/>
          </w:tcPr>
          <w:p w:rsidR="00EF3BE2" w:rsidRPr="001C4026" w:rsidRDefault="00EF3BE2" w:rsidP="00B262F7">
            <w:pPr>
              <w:spacing w:line="264" w:lineRule="auto"/>
            </w:pPr>
          </w:p>
        </w:tc>
      </w:tr>
      <w:tr w:rsidR="006532F5" w:rsidRPr="00F1460D" w:rsidTr="00560C4C">
        <w:tc>
          <w:tcPr>
            <w:tcW w:w="4644" w:type="dxa"/>
          </w:tcPr>
          <w:p w:rsidR="006532F5" w:rsidRPr="00A116F9" w:rsidRDefault="006532F5" w:rsidP="006532F5">
            <w:pPr>
              <w:spacing w:line="264" w:lineRule="auto"/>
              <w:ind w:right="543"/>
              <w:rPr>
                <w:rFonts w:cs="Arial"/>
              </w:rPr>
            </w:pPr>
            <w:r>
              <w:rPr>
                <w:rFonts w:cs="Arial"/>
              </w:rPr>
              <w:t xml:space="preserve">6 </w:t>
            </w:r>
            <w:r w:rsidRPr="00A116F9">
              <w:rPr>
                <w:rFonts w:cs="Arial"/>
              </w:rPr>
              <w:t xml:space="preserve">Wij vertrouwen dat het pakket morgen bij ons wordt bezorgd. </w:t>
            </w:r>
          </w:p>
          <w:p w:rsidR="006532F5" w:rsidRDefault="006532F5" w:rsidP="006532F5">
            <w:pPr>
              <w:spacing w:line="264" w:lineRule="auto"/>
              <w:ind w:right="543"/>
            </w:pPr>
          </w:p>
        </w:tc>
        <w:tc>
          <w:tcPr>
            <w:tcW w:w="4644" w:type="dxa"/>
          </w:tcPr>
          <w:p w:rsidR="006532F5" w:rsidRDefault="006532F5" w:rsidP="00B262F7">
            <w:pPr>
              <w:spacing w:line="264" w:lineRule="auto"/>
            </w:pPr>
          </w:p>
        </w:tc>
      </w:tr>
      <w:tr w:rsidR="006532F5" w:rsidRPr="00F1460D" w:rsidTr="00560C4C">
        <w:tc>
          <w:tcPr>
            <w:tcW w:w="4644" w:type="dxa"/>
          </w:tcPr>
          <w:p w:rsidR="006532F5" w:rsidRPr="00A116F9" w:rsidRDefault="006532F5" w:rsidP="006532F5">
            <w:pPr>
              <w:tabs>
                <w:tab w:val="center" w:pos="284"/>
              </w:tabs>
              <w:spacing w:line="264" w:lineRule="auto"/>
              <w:ind w:right="543"/>
              <w:rPr>
                <w:rFonts w:cs="Arial"/>
              </w:rPr>
            </w:pPr>
            <w:r>
              <w:t xml:space="preserve">7 </w:t>
            </w:r>
            <w:r w:rsidRPr="00A116F9">
              <w:t>Ik kan niet herinneren dat wij daarover een afspraak hebben gemaakt.</w:t>
            </w:r>
            <w:r w:rsidRPr="00A116F9">
              <w:rPr>
                <w:rFonts w:cs="Arial"/>
              </w:rPr>
              <w:t xml:space="preserve"> </w:t>
            </w:r>
          </w:p>
          <w:p w:rsidR="006532F5" w:rsidRDefault="006532F5" w:rsidP="006532F5">
            <w:pPr>
              <w:spacing w:line="264" w:lineRule="auto"/>
              <w:ind w:right="543"/>
            </w:pPr>
          </w:p>
        </w:tc>
        <w:tc>
          <w:tcPr>
            <w:tcW w:w="4644" w:type="dxa"/>
          </w:tcPr>
          <w:p w:rsidR="006532F5" w:rsidRDefault="006532F5" w:rsidP="00B262F7">
            <w:pPr>
              <w:spacing w:line="264" w:lineRule="auto"/>
            </w:pPr>
          </w:p>
        </w:tc>
      </w:tr>
      <w:tr w:rsidR="006532F5" w:rsidRPr="00F1460D" w:rsidTr="00560C4C">
        <w:tc>
          <w:tcPr>
            <w:tcW w:w="4644" w:type="dxa"/>
          </w:tcPr>
          <w:p w:rsidR="006532F5" w:rsidRPr="00A116F9" w:rsidRDefault="006532F5" w:rsidP="006532F5">
            <w:pPr>
              <w:spacing w:line="264" w:lineRule="auto"/>
              <w:ind w:right="543"/>
              <w:rPr>
                <w:rFonts w:cs="Arial"/>
              </w:rPr>
            </w:pPr>
            <w:r>
              <w:t xml:space="preserve">8 </w:t>
            </w:r>
            <w:r w:rsidRPr="00A116F9">
              <w:t xml:space="preserve">De nieuwe wijk breidt al jaren naar het noorden uit. </w:t>
            </w:r>
          </w:p>
          <w:p w:rsidR="006532F5" w:rsidRDefault="006532F5" w:rsidP="006532F5">
            <w:pPr>
              <w:spacing w:line="264" w:lineRule="auto"/>
              <w:ind w:right="543"/>
            </w:pPr>
          </w:p>
        </w:tc>
        <w:tc>
          <w:tcPr>
            <w:tcW w:w="4644" w:type="dxa"/>
          </w:tcPr>
          <w:p w:rsidR="006532F5" w:rsidRDefault="006532F5" w:rsidP="006B5959">
            <w:pPr>
              <w:spacing w:line="264" w:lineRule="auto"/>
            </w:pPr>
            <w:bookmarkStart w:id="0" w:name="_GoBack"/>
            <w:bookmarkEnd w:id="0"/>
          </w:p>
        </w:tc>
      </w:tr>
      <w:tr w:rsidR="006532F5" w:rsidRPr="00F1460D" w:rsidTr="00560C4C">
        <w:tc>
          <w:tcPr>
            <w:tcW w:w="4644" w:type="dxa"/>
          </w:tcPr>
          <w:p w:rsidR="006532F5" w:rsidRPr="00A116F9" w:rsidRDefault="006532F5" w:rsidP="006532F5">
            <w:pPr>
              <w:spacing w:line="264" w:lineRule="auto"/>
              <w:ind w:right="543"/>
              <w:rPr>
                <w:rFonts w:cs="Arial"/>
              </w:rPr>
            </w:pPr>
            <w:r>
              <w:rPr>
                <w:rFonts w:cs="Arial"/>
              </w:rPr>
              <w:t xml:space="preserve">9 </w:t>
            </w:r>
            <w:r w:rsidRPr="00A116F9">
              <w:rPr>
                <w:rFonts w:cs="Arial"/>
              </w:rPr>
              <w:t>Deze regisseur deinst niet terug om de meest gruwelijke scènes te laten zien.</w:t>
            </w:r>
          </w:p>
          <w:p w:rsidR="006532F5" w:rsidRDefault="006532F5" w:rsidP="006532F5">
            <w:pPr>
              <w:spacing w:line="264" w:lineRule="auto"/>
              <w:ind w:right="543"/>
            </w:pPr>
          </w:p>
        </w:tc>
        <w:tc>
          <w:tcPr>
            <w:tcW w:w="4644" w:type="dxa"/>
          </w:tcPr>
          <w:p w:rsidR="006532F5" w:rsidRDefault="006532F5" w:rsidP="00B262F7">
            <w:pPr>
              <w:spacing w:line="264" w:lineRule="auto"/>
            </w:pPr>
          </w:p>
        </w:tc>
      </w:tr>
      <w:tr w:rsidR="006532F5" w:rsidRPr="00F1460D" w:rsidTr="00560C4C">
        <w:tc>
          <w:tcPr>
            <w:tcW w:w="4644" w:type="dxa"/>
          </w:tcPr>
          <w:p w:rsidR="006532F5" w:rsidRPr="00A116F9" w:rsidRDefault="006532F5" w:rsidP="006532F5">
            <w:pPr>
              <w:tabs>
                <w:tab w:val="left" w:pos="426"/>
              </w:tabs>
              <w:spacing w:line="264" w:lineRule="auto"/>
              <w:ind w:right="543"/>
              <w:rPr>
                <w:rFonts w:cs="Arial"/>
              </w:rPr>
            </w:pPr>
            <w:r>
              <w:t xml:space="preserve">10 </w:t>
            </w:r>
            <w:r w:rsidRPr="00A116F9">
              <w:t>Beide leden hebben het plan af te splitsen van de moederpartij.</w:t>
            </w:r>
          </w:p>
          <w:p w:rsidR="006532F5" w:rsidRDefault="006532F5" w:rsidP="006532F5">
            <w:pPr>
              <w:spacing w:line="264" w:lineRule="auto"/>
              <w:ind w:right="543"/>
            </w:pPr>
          </w:p>
        </w:tc>
        <w:tc>
          <w:tcPr>
            <w:tcW w:w="4644" w:type="dxa"/>
          </w:tcPr>
          <w:p w:rsidR="006532F5" w:rsidRDefault="006532F5" w:rsidP="00B262F7">
            <w:pPr>
              <w:spacing w:line="264" w:lineRule="auto"/>
            </w:pPr>
          </w:p>
        </w:tc>
      </w:tr>
      <w:tr w:rsidR="006532F5" w:rsidRPr="00F1460D" w:rsidTr="00560C4C">
        <w:tc>
          <w:tcPr>
            <w:tcW w:w="4644" w:type="dxa"/>
          </w:tcPr>
          <w:p w:rsidR="006532F5" w:rsidRDefault="006532F5" w:rsidP="006532F5">
            <w:pPr>
              <w:tabs>
                <w:tab w:val="left" w:pos="426"/>
              </w:tabs>
              <w:spacing w:line="264" w:lineRule="auto"/>
              <w:ind w:right="543"/>
            </w:pPr>
            <w:r>
              <w:t xml:space="preserve">11 </w:t>
            </w:r>
            <w:r w:rsidRPr="00A116F9">
              <w:t>De milieuproblemen vergroten al jaren en de maatregelen hebben weinig effect.</w:t>
            </w:r>
          </w:p>
          <w:p w:rsidR="00970417" w:rsidRDefault="00970417" w:rsidP="006532F5">
            <w:pPr>
              <w:tabs>
                <w:tab w:val="left" w:pos="426"/>
              </w:tabs>
              <w:spacing w:line="264" w:lineRule="auto"/>
              <w:ind w:right="543"/>
            </w:pPr>
          </w:p>
        </w:tc>
        <w:tc>
          <w:tcPr>
            <w:tcW w:w="4644" w:type="dxa"/>
          </w:tcPr>
          <w:p w:rsidR="006532F5" w:rsidRDefault="006532F5" w:rsidP="00B262F7">
            <w:pPr>
              <w:spacing w:line="264" w:lineRule="auto"/>
            </w:pPr>
          </w:p>
        </w:tc>
      </w:tr>
      <w:tr w:rsidR="006532F5" w:rsidRPr="00F1460D" w:rsidTr="00560C4C">
        <w:tc>
          <w:tcPr>
            <w:tcW w:w="4644" w:type="dxa"/>
          </w:tcPr>
          <w:p w:rsidR="006532F5" w:rsidRPr="00A116F9" w:rsidRDefault="006532F5" w:rsidP="006532F5">
            <w:pPr>
              <w:tabs>
                <w:tab w:val="left" w:pos="284"/>
                <w:tab w:val="left" w:pos="426"/>
              </w:tabs>
              <w:spacing w:line="264" w:lineRule="auto"/>
              <w:ind w:right="543"/>
              <w:rPr>
                <w:rFonts w:cs="Arial"/>
              </w:rPr>
            </w:pPr>
            <w:r>
              <w:rPr>
                <w:rFonts w:cs="Arial"/>
              </w:rPr>
              <w:t xml:space="preserve">12 </w:t>
            </w:r>
            <w:r w:rsidRPr="00A116F9">
              <w:rPr>
                <w:rFonts w:cs="Arial"/>
              </w:rPr>
              <w:t xml:space="preserve">Hij heeft zijn uiterste best gedaan de Belastingdienst te overtuigen dat de aanslag niet klopt. </w:t>
            </w:r>
          </w:p>
          <w:p w:rsidR="006532F5" w:rsidRDefault="006532F5" w:rsidP="006532F5">
            <w:pPr>
              <w:tabs>
                <w:tab w:val="left" w:pos="426"/>
              </w:tabs>
              <w:spacing w:line="264" w:lineRule="auto"/>
              <w:ind w:right="543"/>
            </w:pPr>
          </w:p>
        </w:tc>
        <w:tc>
          <w:tcPr>
            <w:tcW w:w="4644" w:type="dxa"/>
          </w:tcPr>
          <w:p w:rsidR="006532F5" w:rsidRDefault="006532F5" w:rsidP="006B5959">
            <w:pPr>
              <w:spacing w:line="264" w:lineRule="auto"/>
            </w:pPr>
          </w:p>
        </w:tc>
      </w:tr>
    </w:tbl>
    <w:p w:rsidR="009B4B2A" w:rsidRDefault="009B4B2A" w:rsidP="006532F5"/>
    <w:sectPr w:rsidR="009B4B2A" w:rsidSect="00C44C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26" w:rsidRDefault="00715D26" w:rsidP="00000EED">
      <w:pPr>
        <w:spacing w:after="0" w:line="240" w:lineRule="auto"/>
      </w:pPr>
      <w:r>
        <w:separator/>
      </w:r>
    </w:p>
  </w:endnote>
  <w:endnote w:type="continuationSeparator" w:id="0">
    <w:p w:rsidR="00715D26" w:rsidRDefault="00715D26" w:rsidP="0000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D" w:rsidRPr="00000EED" w:rsidRDefault="00000EED" w:rsidP="00000EED">
    <w:pPr>
      <w:pBdr>
        <w:top w:val="single" w:sz="4" w:space="0" w:color="auto"/>
      </w:pBdr>
      <w:tabs>
        <w:tab w:val="center" w:pos="4536"/>
        <w:tab w:val="right" w:pos="8820"/>
        <w:tab w:val="right" w:pos="9720"/>
        <w:tab w:val="center" w:pos="10980"/>
      </w:tabs>
      <w:spacing w:after="0" w:line="240" w:lineRule="auto"/>
      <w:ind w:right="72"/>
      <w:rPr>
        <w:rFonts w:ascii="Calibri" w:eastAsia="Calibri" w:hAnsi="Calibri" w:cs="Times New Roman"/>
        <w:color w:val="D8635D"/>
        <w:spacing w:val="120"/>
        <w:sz w:val="10"/>
        <w:szCs w:val="10"/>
      </w:rPr>
    </w:pPr>
  </w:p>
  <w:p w:rsidR="00000EED" w:rsidRPr="000B450A" w:rsidRDefault="00000EED" w:rsidP="00000EED">
    <w:pPr>
      <w:tabs>
        <w:tab w:val="right" w:pos="9072"/>
      </w:tabs>
      <w:rPr>
        <w:rFonts w:ascii="Calibri" w:eastAsia="Calibri" w:hAnsi="Calibri" w:cs="Arial"/>
        <w:i/>
        <w:sz w:val="20"/>
        <w:szCs w:val="20"/>
      </w:rPr>
    </w:pPr>
    <w:r>
      <w:rPr>
        <w:noProof/>
        <w:lang w:eastAsia="nl-NL"/>
      </w:rPr>
      <w:drawing>
        <wp:inline distT="0" distB="0" distL="0" distR="0">
          <wp:extent cx="1692323" cy="379271"/>
          <wp:effectExtent l="0" t="0" r="317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1682" cy="385851"/>
                  </a:xfrm>
                  <a:prstGeom prst="rect">
                    <a:avLst/>
                  </a:prstGeom>
                </pic:spPr>
              </pic:pic>
            </a:graphicData>
          </a:graphic>
        </wp:inline>
      </w:drawing>
    </w:r>
    <w:r w:rsidR="000B450A">
      <w:rPr>
        <w:rFonts w:ascii="Calibri" w:eastAsia="Calibri" w:hAnsi="Calibri" w:cs="Arial"/>
        <w:sz w:val="16"/>
        <w:szCs w:val="16"/>
      </w:rPr>
      <w:t xml:space="preserve">        </w:t>
    </w:r>
    <w:r w:rsidRPr="000B450A">
      <w:rPr>
        <w:rFonts w:ascii="Calibri" w:eastAsia="Calibri" w:hAnsi="Calibri" w:cs="Arial"/>
        <w:sz w:val="16"/>
        <w:szCs w:val="16"/>
      </w:rPr>
      <w:t xml:space="preserve">Opdrachten bij hoofdstuk </w:t>
    </w:r>
    <w:r w:rsidR="006532F5">
      <w:rPr>
        <w:rFonts w:ascii="Calibri" w:eastAsia="Calibri" w:hAnsi="Calibri" w:cs="Arial"/>
        <w:sz w:val="16"/>
        <w:szCs w:val="16"/>
      </w:rPr>
      <w:t>8</w:t>
    </w:r>
    <w:r w:rsidRPr="000B450A">
      <w:rPr>
        <w:rFonts w:ascii="Calibri" w:eastAsia="Calibri" w:hAnsi="Calibri" w:cs="Arial"/>
        <w:sz w:val="16"/>
        <w:szCs w:val="16"/>
      </w:rPr>
      <w:t xml:space="preserve"> van </w:t>
    </w:r>
    <w:r w:rsidRPr="000B450A">
      <w:rPr>
        <w:rFonts w:ascii="Calibri" w:eastAsia="Calibri" w:hAnsi="Calibri" w:cs="Arial"/>
        <w:i/>
        <w:sz w:val="16"/>
        <w:szCs w:val="16"/>
      </w:rPr>
      <w:t>Schrijven met effect</w:t>
    </w:r>
    <w:r w:rsidRPr="000B450A">
      <w:rPr>
        <w:rFonts w:ascii="Calibri" w:eastAsia="Calibri" w:hAnsi="Calibri" w:cs="Arial"/>
        <w:sz w:val="16"/>
        <w:szCs w:val="16"/>
      </w:rPr>
      <w:t xml:space="preserve"> </w:t>
    </w:r>
    <w:r w:rsidR="005A3711">
      <w:rPr>
        <w:rFonts w:ascii="Calibri" w:eastAsia="Calibri" w:hAnsi="Calibri" w:cs="Arial"/>
        <w:sz w:val="16"/>
        <w:szCs w:val="16"/>
      </w:rPr>
      <w:t>– Mariët Hermans</w:t>
    </w:r>
    <w:r w:rsidR="005A3711">
      <w:rPr>
        <w:rFonts w:ascii="Calibri" w:eastAsia="Calibri" w:hAnsi="Calibri" w:cs="Arial"/>
        <w:sz w:val="16"/>
        <w:szCs w:val="16"/>
      </w:rPr>
      <w:tab/>
    </w:r>
    <w:r w:rsidR="000B450A">
      <w:rPr>
        <w:rFonts w:ascii="Calibri" w:eastAsia="Calibri" w:hAnsi="Calibri" w:cs="Arial"/>
        <w:sz w:val="20"/>
        <w:szCs w:val="20"/>
      </w:rPr>
      <w:t xml:space="preserve">             </w:t>
    </w:r>
    <w:r w:rsidRPr="00000EED">
      <w:rPr>
        <w:rFonts w:ascii="Calibri" w:eastAsia="Calibri" w:hAnsi="Calibri" w:cs="Arial"/>
        <w:sz w:val="20"/>
        <w:szCs w:val="20"/>
      </w:rPr>
      <w:t xml:space="preserve"> </w:t>
    </w:r>
    <w:r w:rsidR="009D3EB4" w:rsidRPr="00000EED">
      <w:rPr>
        <w:rFonts w:ascii="Calibri" w:eastAsia="Calibri" w:hAnsi="Calibri" w:cs="Arial"/>
        <w:color w:val="D8635D"/>
        <w:sz w:val="20"/>
        <w:szCs w:val="20"/>
      </w:rPr>
      <w:fldChar w:fldCharType="begin"/>
    </w:r>
    <w:r w:rsidRPr="00000EED">
      <w:rPr>
        <w:rFonts w:ascii="Calibri" w:eastAsia="Calibri" w:hAnsi="Calibri" w:cs="Arial"/>
        <w:color w:val="D8635D"/>
        <w:sz w:val="20"/>
        <w:szCs w:val="20"/>
      </w:rPr>
      <w:instrText xml:space="preserve"> PAGE </w:instrText>
    </w:r>
    <w:r w:rsidR="009D3EB4" w:rsidRPr="00000EED">
      <w:rPr>
        <w:rFonts w:ascii="Calibri" w:eastAsia="Calibri" w:hAnsi="Calibri" w:cs="Arial"/>
        <w:color w:val="D8635D"/>
        <w:sz w:val="20"/>
        <w:szCs w:val="20"/>
      </w:rPr>
      <w:fldChar w:fldCharType="separate"/>
    </w:r>
    <w:r w:rsidR="00F90699">
      <w:rPr>
        <w:rFonts w:ascii="Calibri" w:eastAsia="Calibri" w:hAnsi="Calibri" w:cs="Arial"/>
        <w:noProof/>
        <w:color w:val="D8635D"/>
        <w:sz w:val="20"/>
        <w:szCs w:val="20"/>
      </w:rPr>
      <w:t>7</w:t>
    </w:r>
    <w:r w:rsidR="009D3EB4" w:rsidRPr="00000EED">
      <w:rPr>
        <w:rFonts w:ascii="Calibri" w:eastAsia="Calibri" w:hAnsi="Calibri" w:cs="Arial"/>
        <w:color w:val="D8635D"/>
        <w:sz w:val="20"/>
        <w:szCs w:val="20"/>
      </w:rPr>
      <w:fldChar w:fldCharType="end"/>
    </w:r>
    <w:r w:rsidRPr="00000EED">
      <w:rPr>
        <w:rFonts w:ascii="Calibri" w:eastAsia="Calibri" w:hAnsi="Calibri" w:cs="Arial"/>
        <w:sz w:val="20"/>
        <w:szCs w:val="20"/>
      </w:rPr>
      <w:t>/</w:t>
    </w:r>
    <w:r w:rsidR="009D3EB4" w:rsidRPr="00000EED">
      <w:rPr>
        <w:rFonts w:ascii="Calibri" w:eastAsia="Calibri" w:hAnsi="Calibri" w:cs="Arial"/>
        <w:sz w:val="20"/>
        <w:szCs w:val="20"/>
      </w:rPr>
      <w:fldChar w:fldCharType="begin"/>
    </w:r>
    <w:r w:rsidRPr="00000EED">
      <w:rPr>
        <w:rFonts w:ascii="Calibri" w:eastAsia="Calibri" w:hAnsi="Calibri" w:cs="Arial"/>
        <w:sz w:val="20"/>
        <w:szCs w:val="20"/>
      </w:rPr>
      <w:instrText xml:space="preserve"> NUMPAGES </w:instrText>
    </w:r>
    <w:r w:rsidR="009D3EB4" w:rsidRPr="00000EED">
      <w:rPr>
        <w:rFonts w:ascii="Calibri" w:eastAsia="Calibri" w:hAnsi="Calibri" w:cs="Arial"/>
        <w:sz w:val="20"/>
        <w:szCs w:val="20"/>
      </w:rPr>
      <w:fldChar w:fldCharType="separate"/>
    </w:r>
    <w:r w:rsidR="00F90699">
      <w:rPr>
        <w:rFonts w:ascii="Calibri" w:eastAsia="Calibri" w:hAnsi="Calibri" w:cs="Arial"/>
        <w:noProof/>
        <w:sz w:val="20"/>
        <w:szCs w:val="20"/>
      </w:rPr>
      <w:t>7</w:t>
    </w:r>
    <w:r w:rsidR="009D3EB4" w:rsidRPr="00000EED">
      <w:rPr>
        <w:rFonts w:ascii="Calibri" w:eastAsia="Calibri" w:hAnsi="Calibri" w:cs="Arial"/>
        <w:sz w:val="20"/>
        <w:szCs w:val="20"/>
      </w:rPr>
      <w:fldChar w:fldCharType="end"/>
    </w:r>
  </w:p>
  <w:p w:rsidR="00000EED" w:rsidRDefault="00000E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26" w:rsidRDefault="00715D26" w:rsidP="00000EED">
      <w:pPr>
        <w:spacing w:after="0" w:line="240" w:lineRule="auto"/>
      </w:pPr>
      <w:r>
        <w:separator/>
      </w:r>
    </w:p>
  </w:footnote>
  <w:footnote w:type="continuationSeparator" w:id="0">
    <w:p w:rsidR="00715D26" w:rsidRDefault="00715D26" w:rsidP="0000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B66"/>
    <w:multiLevelType w:val="hybridMultilevel"/>
    <w:tmpl w:val="A1ACD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4D9031B"/>
    <w:multiLevelType w:val="hybridMultilevel"/>
    <w:tmpl w:val="91B2F85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227C2B"/>
    <w:multiLevelType w:val="hybridMultilevel"/>
    <w:tmpl w:val="0B80863C"/>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D6C617D"/>
    <w:multiLevelType w:val="hybridMultilevel"/>
    <w:tmpl w:val="674C3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FED4BD3"/>
    <w:multiLevelType w:val="hybridMultilevel"/>
    <w:tmpl w:val="5E1266C4"/>
    <w:lvl w:ilvl="0" w:tplc="B8DC5634">
      <w:start w:val="2"/>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25B595B"/>
    <w:multiLevelType w:val="hybridMultilevel"/>
    <w:tmpl w:val="1396BD74"/>
    <w:lvl w:ilvl="0" w:tplc="7C1A7D1E">
      <w:start w:val="1"/>
      <w:numFmt w:val="bullet"/>
      <w:lvlText w:val=""/>
      <w:lvlJc w:val="left"/>
      <w:pPr>
        <w:ind w:left="720" w:hanging="360"/>
      </w:pPr>
      <w:rPr>
        <w:rFonts w:ascii="Symbol" w:hAnsi="Symbol" w:hint="default"/>
        <w:color w:val="D863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BA75998"/>
    <w:multiLevelType w:val="multilevel"/>
    <w:tmpl w:val="DF30CB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AB1472"/>
    <w:multiLevelType w:val="hybridMultilevel"/>
    <w:tmpl w:val="B9383EEE"/>
    <w:lvl w:ilvl="0" w:tplc="A28E95D4">
      <w:start w:val="1"/>
      <w:numFmt w:val="decimal"/>
      <w:lvlText w:val="%1."/>
      <w:lvlJc w:val="left"/>
      <w:pPr>
        <w:ind w:left="720" w:hanging="360"/>
      </w:pPr>
      <w:rPr>
        <w:rFonts w:hint="default"/>
        <w:b/>
        <w:color w:val="D8635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62006B7"/>
    <w:multiLevelType w:val="hybridMultilevel"/>
    <w:tmpl w:val="232E03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8440B92"/>
    <w:multiLevelType w:val="hybridMultilevel"/>
    <w:tmpl w:val="7D326B5E"/>
    <w:lvl w:ilvl="0" w:tplc="7A00F6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DB7C17"/>
    <w:multiLevelType w:val="hybridMultilevel"/>
    <w:tmpl w:val="9670BA10"/>
    <w:lvl w:ilvl="0" w:tplc="0D32B458">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9"/>
  </w:num>
  <w:num w:numId="5">
    <w:abstractNumId w:val="2"/>
  </w:num>
  <w:num w:numId="6">
    <w:abstractNumId w:val="10"/>
  </w:num>
  <w:num w:numId="7">
    <w:abstractNumId w:val="6"/>
  </w:num>
  <w:num w:numId="8">
    <w:abstractNumId w:val="1"/>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D"/>
    <w:rsid w:val="00000EED"/>
    <w:rsid w:val="00010169"/>
    <w:rsid w:val="000419B7"/>
    <w:rsid w:val="00063AA3"/>
    <w:rsid w:val="000B01D7"/>
    <w:rsid w:val="000B450A"/>
    <w:rsid w:val="000B6A1A"/>
    <w:rsid w:val="0010624D"/>
    <w:rsid w:val="001B26DF"/>
    <w:rsid w:val="00226222"/>
    <w:rsid w:val="0025019D"/>
    <w:rsid w:val="0025210E"/>
    <w:rsid w:val="002F18EF"/>
    <w:rsid w:val="003B7A5C"/>
    <w:rsid w:val="003F3907"/>
    <w:rsid w:val="004055E2"/>
    <w:rsid w:val="00441BC0"/>
    <w:rsid w:val="004A71C6"/>
    <w:rsid w:val="00557EA4"/>
    <w:rsid w:val="00561AF6"/>
    <w:rsid w:val="00582154"/>
    <w:rsid w:val="005A3711"/>
    <w:rsid w:val="005F1DB2"/>
    <w:rsid w:val="006461E3"/>
    <w:rsid w:val="006532F5"/>
    <w:rsid w:val="006B5959"/>
    <w:rsid w:val="006C5034"/>
    <w:rsid w:val="00713CDD"/>
    <w:rsid w:val="00715D26"/>
    <w:rsid w:val="0077134E"/>
    <w:rsid w:val="00782F8D"/>
    <w:rsid w:val="007A3EAE"/>
    <w:rsid w:val="007D4C75"/>
    <w:rsid w:val="00823C00"/>
    <w:rsid w:val="00830C44"/>
    <w:rsid w:val="008755AD"/>
    <w:rsid w:val="008913ED"/>
    <w:rsid w:val="008F7E1E"/>
    <w:rsid w:val="009320B6"/>
    <w:rsid w:val="00970417"/>
    <w:rsid w:val="00995B1D"/>
    <w:rsid w:val="009B4B2A"/>
    <w:rsid w:val="009D3EB4"/>
    <w:rsid w:val="009E39AB"/>
    <w:rsid w:val="00A008D7"/>
    <w:rsid w:val="00A13BE0"/>
    <w:rsid w:val="00A53F1A"/>
    <w:rsid w:val="00B262F7"/>
    <w:rsid w:val="00B359ED"/>
    <w:rsid w:val="00B67057"/>
    <w:rsid w:val="00C44B62"/>
    <w:rsid w:val="00C44C24"/>
    <w:rsid w:val="00C930F8"/>
    <w:rsid w:val="00CA2FB9"/>
    <w:rsid w:val="00CA44ED"/>
    <w:rsid w:val="00D156F6"/>
    <w:rsid w:val="00DF5972"/>
    <w:rsid w:val="00EF3BE2"/>
    <w:rsid w:val="00F0716D"/>
    <w:rsid w:val="00F66537"/>
    <w:rsid w:val="00F90699"/>
    <w:rsid w:val="00FA79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 w:type="paragraph" w:styleId="Onderwerpvanopmerking">
    <w:name w:val="annotation subject"/>
    <w:basedOn w:val="Tekstopmerking"/>
    <w:next w:val="Tekstopmerking"/>
    <w:link w:val="OnderwerpvanopmerkingChar"/>
    <w:uiPriority w:val="99"/>
    <w:semiHidden/>
    <w:unhideWhenUsed/>
    <w:rsid w:val="00441BC0"/>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441BC0"/>
    <w:rPr>
      <w:rFonts w:ascii="Arial" w:eastAsia="Times New Roman" w:hAnsi="Arial" w:cs="Times New Roman"/>
      <w:b/>
      <w:bCs/>
      <w:sz w:val="20"/>
      <w:szCs w:val="20"/>
      <w:lang w:val="x-none" w:eastAsia="x-none"/>
    </w:rPr>
  </w:style>
  <w:style w:type="paragraph" w:styleId="Revisie">
    <w:name w:val="Revision"/>
    <w:hidden/>
    <w:uiPriority w:val="99"/>
    <w:semiHidden/>
    <w:rsid w:val="00B262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character" w:styleId="Verwijzingopmerking">
    <w:name w:val="annotation reference"/>
    <w:uiPriority w:val="99"/>
    <w:semiHidden/>
    <w:unhideWhenUsed/>
    <w:rsid w:val="0077134E"/>
    <w:rPr>
      <w:sz w:val="16"/>
      <w:szCs w:val="16"/>
    </w:rPr>
  </w:style>
  <w:style w:type="paragraph" w:styleId="Tekstopmerking">
    <w:name w:val="annotation text"/>
    <w:basedOn w:val="Standaard"/>
    <w:link w:val="TekstopmerkingChar"/>
    <w:uiPriority w:val="99"/>
    <w:semiHidden/>
    <w:unhideWhenUsed/>
    <w:rsid w:val="0077134E"/>
    <w:pPr>
      <w:spacing w:after="0" w:line="240" w:lineRule="auto"/>
    </w:pPr>
    <w:rPr>
      <w:rFonts w:ascii="Arial" w:eastAsia="Times New Roman" w:hAnsi="Arial"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7134E"/>
    <w:rPr>
      <w:rFonts w:ascii="Arial" w:eastAsia="Times New Roman" w:hAnsi="Arial" w:cs="Times New Roman"/>
      <w:sz w:val="20"/>
      <w:szCs w:val="20"/>
      <w:lang w:val="x-none" w:eastAsia="x-none"/>
    </w:rPr>
  </w:style>
  <w:style w:type="paragraph" w:styleId="Plattetekstinspringen">
    <w:name w:val="Body Text Indent"/>
    <w:basedOn w:val="Standaard"/>
    <w:link w:val="PlattetekstinspringenChar"/>
    <w:rsid w:val="0077134E"/>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77134E"/>
    <w:rPr>
      <w:rFonts w:ascii="Times New Roman" w:eastAsia="Times New Roman" w:hAnsi="Times New Roman" w:cs="Times New Roman"/>
      <w:sz w:val="24"/>
      <w:szCs w:val="20"/>
      <w:lang w:eastAsia="nl-NL"/>
    </w:rPr>
  </w:style>
  <w:style w:type="paragraph" w:styleId="Onderwerpvanopmerking">
    <w:name w:val="annotation subject"/>
    <w:basedOn w:val="Tekstopmerking"/>
    <w:next w:val="Tekstopmerking"/>
    <w:link w:val="OnderwerpvanopmerkingChar"/>
    <w:uiPriority w:val="99"/>
    <w:semiHidden/>
    <w:unhideWhenUsed/>
    <w:rsid w:val="00441BC0"/>
    <w:pPr>
      <w:spacing w:after="20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441BC0"/>
    <w:rPr>
      <w:rFonts w:ascii="Arial" w:eastAsia="Times New Roman" w:hAnsi="Arial" w:cs="Times New Roman"/>
      <w:b/>
      <w:bCs/>
      <w:sz w:val="20"/>
      <w:szCs w:val="20"/>
      <w:lang w:val="x-none" w:eastAsia="x-none"/>
    </w:rPr>
  </w:style>
  <w:style w:type="paragraph" w:styleId="Revisie">
    <w:name w:val="Revision"/>
    <w:hidden/>
    <w:uiPriority w:val="99"/>
    <w:semiHidden/>
    <w:rsid w:val="00B262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8981-F702-4CF6-A634-A2162F508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934</Words>
  <Characters>5142</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Roelien de Wolf</dc:creator>
  <cp:lastModifiedBy>Roelien de Wolf</cp:lastModifiedBy>
  <cp:revision>2</cp:revision>
  <dcterms:created xsi:type="dcterms:W3CDTF">2015-01-05T11:11:00Z</dcterms:created>
  <dcterms:modified xsi:type="dcterms:W3CDTF">2015-01-05T11:11:00Z</dcterms:modified>
</cp:coreProperties>
</file>